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 36» 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D10204" w:rsidRPr="0070349F" w:rsidTr="00155D8D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683006, г.</w:t>
            </w:r>
            <w:r w:rsid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Петропавловск-Камчатский, Проспект П обеды 6/1</w:t>
            </w:r>
          </w:p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(факс): 8(415)229-68-08,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36_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PKGO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_41@</w:t>
            </w:r>
            <w:r w:rsidR="0023431E"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kamgov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D10204" w:rsidRPr="0070349F" w:rsidRDefault="00D10204" w:rsidP="00D1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9F" w:rsidRDefault="0070349F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0204" w:rsidRPr="0070349F" w:rsidRDefault="00E61DF2" w:rsidP="00D10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8\4</w:t>
      </w:r>
    </w:p>
    <w:p w:rsidR="0023431E" w:rsidRPr="0070349F" w:rsidRDefault="0023431E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431E" w:rsidRPr="0070349F" w:rsidTr="0023431E">
        <w:tc>
          <w:tcPr>
            <w:tcW w:w="4786" w:type="dxa"/>
          </w:tcPr>
          <w:p w:rsidR="0023431E" w:rsidRPr="0070349F" w:rsidRDefault="00E61DF2" w:rsidP="00E61D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в школе Недели предметов общественного цикла </w:t>
            </w:r>
          </w:p>
        </w:tc>
        <w:bookmarkStart w:id="0" w:name="_GoBack"/>
        <w:bookmarkEnd w:id="0"/>
      </w:tr>
    </w:tbl>
    <w:p w:rsidR="0023431E" w:rsidRPr="0070349F" w:rsidRDefault="0023431E" w:rsidP="00234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методической работы в МАОУ «Средняя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№ 36» в 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в целях </w:t>
      </w:r>
      <w:r w:rsidR="00E61DF2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 w:rsidR="00E6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1DF2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одаренных детей и привити</w:t>
      </w:r>
      <w:r w:rsidR="00E6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1DF2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</w:t>
      </w:r>
      <w:r w:rsidR="00E6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предметов общественного цикла,</w:t>
      </w:r>
      <w:r w:rsidR="00E61DF2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непрерывного обновления профессионально – личностных компетенций, обеспечения непрерывного профессионального развития педагогов</w:t>
      </w:r>
      <w:r w:rsidR="00102AC0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0204" w:rsidRPr="0070349F" w:rsidRDefault="00D10204" w:rsidP="00E17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045D8" w:rsidRPr="0070349F" w:rsidRDefault="00D10204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4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общественного цикла </w:t>
      </w:r>
      <w:r w:rsidRPr="007034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февраля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45D8" w:rsidRPr="0070349F" w:rsidRDefault="00D10204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1DF2" w:rsidRPr="00E61DF2" w:rsidRDefault="00E61DF2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Школьного методического объединения учителей общественного цикла Анисимовой М.О.:</w:t>
      </w:r>
    </w:p>
    <w:p w:rsidR="00F045D8" w:rsidRPr="00E61DF2" w:rsidRDefault="004F29E6" w:rsidP="00E61DF2">
      <w:pPr>
        <w:pStyle w:val="a4"/>
        <w:numPr>
          <w:ilvl w:val="1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7EEC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выполнение плана мероприятий в рамках 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F2" w:rsidRPr="0070349F" w:rsidRDefault="004F29E6" w:rsidP="00E61DF2">
      <w:pPr>
        <w:pStyle w:val="a4"/>
        <w:numPr>
          <w:ilvl w:val="1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аналитическую справку о проведении Недели в срок до 10  февраля 2024 года.</w:t>
      </w:r>
    </w:p>
    <w:p w:rsidR="00F045D8" w:rsidRPr="0070349F" w:rsidRDefault="004F29E6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методического объединения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наградные материалы обучающимся, принявшим активное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Неделе,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февраля </w:t>
      </w:r>
      <w:r w:rsidR="00F045D8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10204" w:rsidRPr="0070349F" w:rsidRDefault="00F045D8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заместител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Радченко М.А.</w:t>
      </w:r>
    </w:p>
    <w:p w:rsidR="00F045D8" w:rsidRPr="0070349F" w:rsidRDefault="00F045D8" w:rsidP="0023431E">
      <w:pPr>
        <w:pStyle w:val="a4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</w:p>
    <w:p w:rsidR="0023431E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31E" w:rsidRPr="00D10204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3431E" w:rsidRPr="00D10204" w:rsidSect="00E17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3431E" w:rsidRPr="0023431E" w:rsidTr="0023431E">
        <w:tc>
          <w:tcPr>
            <w:tcW w:w="4076" w:type="dxa"/>
          </w:tcPr>
          <w:p w:rsidR="0023431E" w:rsidRDefault="0023431E" w:rsidP="002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 36»</w:t>
            </w:r>
          </w:p>
          <w:p w:rsidR="0023431E" w:rsidRPr="0023431E" w:rsidRDefault="004F29E6" w:rsidP="002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431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</w:tr>
    </w:tbl>
    <w:p w:rsidR="00B139B0" w:rsidRPr="0023431E" w:rsidRDefault="00B139B0" w:rsidP="0023431E">
      <w:pPr>
        <w:rPr>
          <w:rFonts w:ascii="Times New Roman" w:hAnsi="Times New Roman" w:cs="Times New Roman"/>
          <w:sz w:val="28"/>
          <w:szCs w:val="28"/>
        </w:rPr>
      </w:pPr>
    </w:p>
    <w:p w:rsidR="00FF03A8" w:rsidRPr="0023431E" w:rsidRDefault="004F29E6" w:rsidP="00703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школьной Недели предметов общественного цикла</w:t>
      </w:r>
    </w:p>
    <w:p w:rsidR="004F29E6" w:rsidRDefault="004F29E6" w:rsidP="004F29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29 января по 5 февраля 2024 г.)</w:t>
      </w:r>
    </w:p>
    <w:p w:rsidR="004F29E6" w:rsidRPr="00A83396" w:rsidRDefault="004F29E6" w:rsidP="004F2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4678"/>
        <w:gridCol w:w="1163"/>
        <w:gridCol w:w="2410"/>
      </w:tblGrid>
      <w:tr w:rsidR="004F29E6" w:rsidRPr="00473591" w:rsidTr="004F29E6">
        <w:trPr>
          <w:trHeight w:val="941"/>
        </w:trPr>
        <w:tc>
          <w:tcPr>
            <w:tcW w:w="709" w:type="dxa"/>
          </w:tcPr>
          <w:p w:rsidR="004F29E6" w:rsidRPr="00DB42A1" w:rsidRDefault="004F29E6" w:rsidP="003E2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2A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92" w:type="dxa"/>
          </w:tcPr>
          <w:p w:rsidR="004F29E6" w:rsidRPr="00DB42A1" w:rsidRDefault="004F29E6" w:rsidP="003E2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A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4F29E6" w:rsidRPr="00DB42A1" w:rsidRDefault="004F29E6" w:rsidP="003E2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A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 и дата проведения</w:t>
            </w:r>
          </w:p>
        </w:tc>
        <w:tc>
          <w:tcPr>
            <w:tcW w:w="1163" w:type="dxa"/>
          </w:tcPr>
          <w:p w:rsidR="004F29E6" w:rsidRPr="00DB42A1" w:rsidRDefault="004F29E6" w:rsidP="003E2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A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4F29E6" w:rsidRPr="00DB42A1" w:rsidRDefault="004F29E6" w:rsidP="003E2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A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4F29E6" w:rsidRPr="00473591" w:rsidTr="004F29E6">
        <w:trPr>
          <w:trHeight w:val="1075"/>
        </w:trPr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предметной недели. Ознакомление учащихся с планом проведения предметной недели</w:t>
            </w:r>
          </w:p>
        </w:tc>
        <w:tc>
          <w:tcPr>
            <w:tcW w:w="1163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</w:tcPr>
          <w:p w:rsidR="004F29E6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  <w:p w:rsidR="004F29E6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  <w:tr w:rsidR="004F29E6" w:rsidRPr="00473591" w:rsidTr="004F29E6">
        <w:trPr>
          <w:trHeight w:val="1075"/>
        </w:trPr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в кабинете №11 «Занимательная история»</w:t>
            </w:r>
          </w:p>
        </w:tc>
        <w:tc>
          <w:tcPr>
            <w:tcW w:w="1163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9E6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</w:tc>
      </w:tr>
      <w:tr w:rsidR="004F29E6" w:rsidRPr="00473591" w:rsidTr="004F29E6">
        <w:trPr>
          <w:trHeight w:val="1075"/>
        </w:trPr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4678" w:type="dxa"/>
          </w:tcPr>
          <w:p w:rsidR="004F29E6" w:rsidRPr="00473591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обществознания «Финансовая грамотность»</w:t>
            </w:r>
          </w:p>
        </w:tc>
        <w:tc>
          <w:tcPr>
            <w:tcW w:w="1163" w:type="dxa"/>
          </w:tcPr>
          <w:p w:rsidR="004F29E6" w:rsidRPr="00473591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2410" w:type="dxa"/>
          </w:tcPr>
          <w:p w:rsidR="004F29E6" w:rsidRPr="00473591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  <w:tr w:rsidR="004F29E6" w:rsidRPr="00473591" w:rsidTr="004F29E6">
        <w:trPr>
          <w:trHeight w:val="787"/>
        </w:trPr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678" w:type="dxa"/>
          </w:tcPr>
          <w:p w:rsidR="004F29E6" w:rsidRPr="00473591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урок в рамках Основ духовно-нравственной культуры народов России на тему «Письмо солдату»</w:t>
            </w:r>
          </w:p>
        </w:tc>
        <w:tc>
          <w:tcPr>
            <w:tcW w:w="1163" w:type="dxa"/>
          </w:tcPr>
          <w:p w:rsidR="004F29E6" w:rsidRPr="00473591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4F29E6" w:rsidRPr="00473591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06"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F29E6" w:rsidRPr="002711AA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678" w:type="dxa"/>
          </w:tcPr>
          <w:p w:rsidR="004F29E6" w:rsidRPr="00473591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проектов на тему «Право на образование в школе будущего» в рамках урока обществознания в 6-х классах</w:t>
            </w:r>
          </w:p>
        </w:tc>
        <w:tc>
          <w:tcPr>
            <w:tcW w:w="1163" w:type="dxa"/>
          </w:tcPr>
          <w:p w:rsidR="004F29E6" w:rsidRPr="00473591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4F29E6" w:rsidRPr="00473591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F29E6" w:rsidRPr="00FD193C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29.01-5.02</w:t>
            </w:r>
          </w:p>
        </w:tc>
        <w:tc>
          <w:tcPr>
            <w:tcW w:w="4678" w:type="dxa"/>
          </w:tcPr>
          <w:p w:rsidR="004F29E6" w:rsidRPr="00473591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конкурс исторических сочинений</w:t>
            </w:r>
          </w:p>
        </w:tc>
        <w:tc>
          <w:tcPr>
            <w:tcW w:w="1163" w:type="dxa"/>
          </w:tcPr>
          <w:p w:rsidR="004F29E6" w:rsidRPr="00473591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410" w:type="dxa"/>
          </w:tcPr>
          <w:p w:rsidR="004F29E6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A1"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  <w:p w:rsidR="004F29E6" w:rsidRPr="00473591" w:rsidRDefault="004F29E6" w:rsidP="003E2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A1"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F29E6" w:rsidRPr="004F7185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4678" w:type="dxa"/>
          </w:tcPr>
          <w:p w:rsidR="004F29E6" w:rsidRPr="00473591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урок работы с текстом, посвящённому памятной дате 2 февраля -  День разгрома советскими войсками немецко-фашистских войск в Сталинградской битве (в рамках предмета «смысловое чтение»)</w:t>
            </w:r>
          </w:p>
        </w:tc>
        <w:tc>
          <w:tcPr>
            <w:tcW w:w="1163" w:type="dxa"/>
          </w:tcPr>
          <w:p w:rsidR="004F29E6" w:rsidRPr="00473591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2410" w:type="dxa"/>
          </w:tcPr>
          <w:p w:rsidR="004F29E6" w:rsidRPr="00473591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A1"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«Узнай историческую личность»</w:t>
            </w:r>
          </w:p>
        </w:tc>
        <w:tc>
          <w:tcPr>
            <w:tcW w:w="1163" w:type="dxa"/>
          </w:tcPr>
          <w:p w:rsidR="004F29E6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2410" w:type="dxa"/>
          </w:tcPr>
          <w:p w:rsidR="004F29E6" w:rsidRPr="00DB42A1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перемены «Историческая викторина»</w:t>
            </w:r>
          </w:p>
        </w:tc>
        <w:tc>
          <w:tcPr>
            <w:tcW w:w="1163" w:type="dxa"/>
          </w:tcPr>
          <w:p w:rsidR="004F29E6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2410" w:type="dxa"/>
          </w:tcPr>
          <w:p w:rsidR="004F29E6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привлечение детей к участию в международном игровом конкурсе «Золотое Руно: Индия – страна чудес»</w:t>
            </w:r>
          </w:p>
        </w:tc>
        <w:tc>
          <w:tcPr>
            <w:tcW w:w="1163" w:type="dxa"/>
          </w:tcPr>
          <w:p w:rsidR="004F29E6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</w:tcPr>
          <w:p w:rsidR="004F29E6" w:rsidRPr="00E54F7A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7A">
              <w:rPr>
                <w:rFonts w:ascii="Times New Roman" w:hAnsi="Times New Roman"/>
                <w:sz w:val="28"/>
                <w:szCs w:val="28"/>
              </w:rPr>
              <w:t>Анисимова М.О.</w:t>
            </w:r>
          </w:p>
          <w:p w:rsidR="004F29E6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7A"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  <w:tr w:rsidR="004F29E6" w:rsidRPr="00473591" w:rsidTr="004F29E6">
        <w:tc>
          <w:tcPr>
            <w:tcW w:w="709" w:type="dxa"/>
          </w:tcPr>
          <w:p w:rsidR="004F29E6" w:rsidRDefault="004F29E6" w:rsidP="003E2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F29E6" w:rsidRDefault="004F29E6" w:rsidP="003E22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29.01-1.02</w:t>
            </w:r>
          </w:p>
        </w:tc>
        <w:tc>
          <w:tcPr>
            <w:tcW w:w="4678" w:type="dxa"/>
          </w:tcPr>
          <w:p w:rsidR="004F29E6" w:rsidRDefault="004F29E6" w:rsidP="003E22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с применением элементов математического счёта на уроке Истории Древнего мира</w:t>
            </w:r>
          </w:p>
        </w:tc>
        <w:tc>
          <w:tcPr>
            <w:tcW w:w="1163" w:type="dxa"/>
          </w:tcPr>
          <w:p w:rsidR="004F29E6" w:rsidRDefault="004F29E6" w:rsidP="003E2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2410" w:type="dxa"/>
          </w:tcPr>
          <w:p w:rsidR="004F29E6" w:rsidRPr="00E54F7A" w:rsidRDefault="004F29E6" w:rsidP="003E22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Л.Г.</w:t>
            </w:r>
          </w:p>
        </w:tc>
      </w:tr>
    </w:tbl>
    <w:p w:rsidR="004F29E6" w:rsidRDefault="004F29E6" w:rsidP="004F29E6"/>
    <w:p w:rsidR="00F045D8" w:rsidRDefault="00F045D8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ED" w:rsidRDefault="00460CED" w:rsidP="00460CE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СПРАВКА ПО ИТОГАМ КОНТРОЛЯ ПРОВЕДЕНИЯ ПРЕДМЕТНОЙ НЕДЕЛИ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ОБЩЕСТВЕННЫХ НАУК </w:t>
      </w:r>
    </w:p>
    <w:p w:rsidR="00460CED" w:rsidRPr="009771D5" w:rsidRDefault="00460CED" w:rsidP="00460C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(ИСТОРИЯ, ОБЩЕСТВОЗНАНИЕ, ГЕОГРАФИЯ, ОДНКР)</w:t>
      </w:r>
    </w:p>
    <w:p w:rsidR="00460CED" w:rsidRDefault="00460CED" w:rsidP="00460CE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ED" w:rsidRDefault="00460CED" w:rsidP="00460CE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школы в период с 29 января по 5 февраля 2024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проведена предметная неделя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наук (история, </w:t>
      </w: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обществознание, география, ОДНКР)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CED" w:rsidRPr="009771D5" w:rsidRDefault="00460CED" w:rsidP="00460C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Основная цель проведения предметной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интереса учеников к предметам, формирование познавательной активности, расширение кругозора знаний, а также выработки самодисциплины и самоорганизации, создания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раздничной творческой атмосферы</w:t>
      </w:r>
    </w:p>
    <w:p w:rsidR="00460CED" w:rsidRDefault="00460CED" w:rsidP="00460C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0CED" w:rsidRPr="009771D5" w:rsidRDefault="00460CED" w:rsidP="00460C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предметной недели общественных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0CED" w:rsidRPr="009771D5" w:rsidRDefault="00460CED" w:rsidP="00460C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образовательных потребностей.</w:t>
      </w:r>
    </w:p>
    <w:p w:rsidR="00460CED" w:rsidRPr="009771D5" w:rsidRDefault="00460CED" w:rsidP="00460C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Повышение интереса учащихся к учебной деятельности, к познанию действительности и самого себя, а также выработке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модисциплины и самоорганизации.</w:t>
      </w:r>
    </w:p>
    <w:p w:rsidR="00460CED" w:rsidRPr="009771D5" w:rsidRDefault="00460CED" w:rsidP="00460C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Оценка влияния предметной Недели на развитие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 к изучаемым предметам.</w:t>
      </w:r>
    </w:p>
    <w:p w:rsidR="00460CED" w:rsidRPr="009771D5" w:rsidRDefault="00460CED" w:rsidP="00460C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4. Помощь ученикам в раскрытии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творческого потенциала.</w:t>
      </w:r>
    </w:p>
    <w:p w:rsidR="00460CED" w:rsidRDefault="00460CED" w:rsidP="00460C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D5">
        <w:rPr>
          <w:rFonts w:ascii="Times New Roman" w:eastAsia="Times New Roman" w:hAnsi="Times New Roman" w:cs="Times New Roman"/>
          <w:color w:val="000000"/>
          <w:sz w:val="28"/>
          <w:szCs w:val="28"/>
        </w:rPr>
        <w:t>5. Создание творческой атмосферы.</w:t>
      </w:r>
    </w:p>
    <w:p w:rsidR="00460CED" w:rsidRPr="009771D5" w:rsidRDefault="00460CED" w:rsidP="00460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ED" w:rsidRDefault="00460CED" w:rsidP="00460C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154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Недели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наук</w:t>
      </w:r>
      <w:r w:rsidRPr="00360154">
        <w:rPr>
          <w:rFonts w:ascii="Times New Roman" w:eastAsia="Calibri" w:hAnsi="Times New Roman" w:cs="Times New Roman"/>
          <w:sz w:val="28"/>
          <w:szCs w:val="28"/>
        </w:rPr>
        <w:t xml:space="preserve"> были представлены мероприятия:</w:t>
      </w:r>
    </w:p>
    <w:p w:rsidR="00460CED" w:rsidRPr="009771D5" w:rsidRDefault="00460CED" w:rsidP="00460C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53"/>
        <w:gridCol w:w="5245"/>
        <w:gridCol w:w="1418"/>
        <w:gridCol w:w="1925"/>
      </w:tblGrid>
      <w:tr w:rsidR="00460CED" w:rsidRPr="009771D5" w:rsidTr="00865541">
        <w:trPr>
          <w:trHeight w:val="941"/>
        </w:trPr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 и дата проведения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60CED" w:rsidRPr="009771D5" w:rsidTr="00865541">
        <w:trPr>
          <w:trHeight w:val="1075"/>
        </w:trPr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предметной недели. Ознакомление учащихся с планом проведения предметной недели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rPr>
          <w:trHeight w:val="1075"/>
        </w:trPr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в кабинете №11 «Занимательная история»</w:t>
            </w:r>
          </w:p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в кабинете №8 «Героические страницы прошлого»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Полонова Т.С.</w:t>
            </w:r>
          </w:p>
        </w:tc>
      </w:tr>
      <w:tr w:rsidR="00460CED" w:rsidRPr="009771D5" w:rsidTr="00865541">
        <w:trPr>
          <w:trHeight w:val="1075"/>
        </w:trPr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обществознания «Финансовая грамотность»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8-е 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rPr>
          <w:trHeight w:val="1075"/>
        </w:trPr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 презентаций (презентация-каталог «Награды Отечественной войны 1812 года») совместно с учащимися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Полонова Т.С.</w:t>
            </w:r>
          </w:p>
        </w:tc>
      </w:tr>
      <w:tr w:rsidR="00460CED" w:rsidRPr="009771D5" w:rsidTr="00865541">
        <w:trPr>
          <w:trHeight w:val="787"/>
        </w:trPr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урок в рамках Основ духовно-нравственной культуры народов России на тему «Письмо солдату»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на тему «Право на образование в школе будущего» в рамках урока обществознания в 6-х классах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игра-путешествие «Австралия» в рамках предмета «География»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Ю.А.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29.01-5.02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исторических сочинений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урок работы с текстом, посвящённому памятной дате 2 февраля -  День разгрома советскими войсками немецко-фашистских войск в Сталинградской битве (в рамках предмета «смысловое чтение»)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галерея Эрмитажа (конкурс  проектов)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Полонова Т.С.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Игра «Узнай историческую личность»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перемены «Историческая викторина»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игра-викторина «Природные зоны России»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Ю.А.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привлечение детей к участию в международном игровом конкурсе «Золотое Руно: Индия – страна чудес»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М.О.</w:t>
            </w: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Урок- игра «Погода» в рамках предмета «География»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Ю.А.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29.01-1.02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Урок с применением элементов математического счёта на уроке Истории Древнего мира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Скорик Л.Г.</w:t>
            </w:r>
          </w:p>
        </w:tc>
      </w:tr>
      <w:tr w:rsidR="00460CED" w:rsidRPr="009771D5" w:rsidTr="00865541">
        <w:tc>
          <w:tcPr>
            <w:tcW w:w="850" w:type="dxa"/>
          </w:tcPr>
          <w:p w:rsidR="00460CED" w:rsidRPr="009771D5" w:rsidRDefault="00460CED" w:rsidP="00865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29.01-5.02</w:t>
            </w:r>
          </w:p>
        </w:tc>
        <w:tc>
          <w:tcPr>
            <w:tcW w:w="5245" w:type="dxa"/>
          </w:tcPr>
          <w:p w:rsidR="00460CED" w:rsidRPr="009771D5" w:rsidRDefault="00460CED" w:rsidP="0086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перемены «Играем в настольные игры» по истории (Багратион, Барклай-Де-Толли, Сталинград)</w:t>
            </w:r>
          </w:p>
        </w:tc>
        <w:tc>
          <w:tcPr>
            <w:tcW w:w="1418" w:type="dxa"/>
          </w:tcPr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25" w:type="dxa"/>
          </w:tcPr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ED" w:rsidRPr="009771D5" w:rsidRDefault="00460CED" w:rsidP="0086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D5">
              <w:rPr>
                <w:rFonts w:ascii="Times New Roman" w:eastAsia="Calibri" w:hAnsi="Times New Roman" w:cs="Times New Roman"/>
                <w:sz w:val="24"/>
                <w:szCs w:val="24"/>
              </w:rPr>
              <w:t>Полонова Т.С.</w:t>
            </w:r>
          </w:p>
        </w:tc>
      </w:tr>
    </w:tbl>
    <w:p w:rsidR="00460CED" w:rsidRPr="009771D5" w:rsidRDefault="00460CED" w:rsidP="00460CED">
      <w:pPr>
        <w:rPr>
          <w:rFonts w:ascii="Calibri" w:eastAsia="Calibri" w:hAnsi="Calibri" w:cs="Times New Roman"/>
        </w:rPr>
      </w:pPr>
    </w:p>
    <w:p w:rsidR="00460CED" w:rsidRPr="00E506DA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проведения Недели учителя проявили хорошие организаторские способности. Разнообразные формы работы вызвали повышенный интерес у 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урочной деятельности, дети были заняты и во время перемен. Занимательные перемены были организованы среди учащихся 9-11 классов (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перемены «Играем в настольные игры» по истории (Багратион, Барклай-Де-Толли, Сталинград)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среди учащихся 6-х классов (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«Историческая викторина»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Во время перемен дети могли ознакомиться с историческими стендами в каб. №8 и №11, созданными в рамках методической недели и содержащие в себе интересные факты, задания, связанные с историческим прошлым нашей страны. </w:t>
      </w:r>
    </w:p>
    <w:p w:rsidR="00460CED" w:rsidRPr="00667B18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учащихся 5-8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были организованы открытые уроки («Финансовая грамотность», «Письмо солдату», 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элементов математического счёта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предмета 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Древнего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интерактивные игры по географии, уроки защита проектов «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образование в школе будущего»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«Военная галерея Эрмитажа»,</w:t>
      </w:r>
      <w:r w:rsidRPr="00667B18">
        <w:t xml:space="preserve"> </w:t>
      </w: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«Узнай историческую личность»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уроки смыслового чтения с использованием текста, связанного с памятной датой  </w:t>
      </w: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2 февраля -  День разгрома советскими войсками немецко-фашистских войск в Сталинградской битве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Данные мероприятия дали положительный отклик со стороны учащихся. </w:t>
      </w:r>
    </w:p>
    <w:p w:rsidR="00460CED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учащихся 9-11 классов активное участие приняли дети в школьном конкурсе исторических сочинений, тема: «Есть память, которой не будет конца. Что значит для меня Сталинградская битва?». 5 человек награждены дипломами и сертификатами. </w:t>
      </w:r>
    </w:p>
    <w:p w:rsidR="00460CED" w:rsidRPr="00E506DA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 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Недели должны иметь практическую значимость и способствовать овладению учащимися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 общественных предметов, воспитывать уважение к родной истории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повышать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истории, географии 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явлению культуры, к самому предмету. 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а, 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эффективность обучения. Игры на уроках и переменах помогаю</w:t>
      </w:r>
      <w:r w:rsidRPr="00E506DA">
        <w:rPr>
          <w:rFonts w:ascii="Times New Roman" w:eastAsia="Times New Roman" w:hAnsi="Times New Roman" w:cs="Times New Roman"/>
          <w:color w:val="000000"/>
          <w:sz w:val="28"/>
          <w:szCs w:val="28"/>
        </w:rPr>
        <w:t>т создать атмосферу непринужденности, увлекает сотворчеством, разряжает напряженную обстановку.</w:t>
      </w:r>
    </w:p>
    <w:p w:rsidR="00460CED" w:rsidRPr="00E506DA" w:rsidRDefault="00460CED" w:rsidP="00460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предметной недели:</w:t>
      </w:r>
    </w:p>
    <w:p w:rsidR="00460CED" w:rsidRPr="00667B18" w:rsidRDefault="00460CED" w:rsidP="00460CED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активности учащихся при проведении мероприятий предметной недели;</w:t>
      </w:r>
    </w:p>
    <w:p w:rsidR="00460CED" w:rsidRPr="00667B18" w:rsidRDefault="00460CED" w:rsidP="00460CED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изучению истории, обществознания, географии, ОДНКР;</w:t>
      </w:r>
    </w:p>
    <w:p w:rsidR="00460CED" w:rsidRPr="00667B18" w:rsidRDefault="00460CED" w:rsidP="00460CED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 на уроках и применение нетрадиционных форм обучения позволило активизировать полученные на уроках знания и закрепить их в игровой форме и в нестандартных ситуациях.</w:t>
      </w:r>
    </w:p>
    <w:p w:rsidR="00460CED" w:rsidRPr="00E506DA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 добросовестную работу учителей истории и географии в подготовке и проведении предметной недели.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учителям развивать познавательную активность учащихся, интерес к уроку, используя инновационные технологии, ИКТ, ТСО, наглядность.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Разнообразить виды деятельности, развивать навыки групповой работы и работы в парах.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в рамках методического объединения опыт работы учителей ШМО общественных наук.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проведения недели увеличить число и разнообразие заочных, дистанционных, виртуальных и других форм для обучающихся. 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Продумывать содержание предметной недели общественных наук с учетом обучающихся всех уровней образования.</w:t>
      </w:r>
    </w:p>
    <w:p w:rsidR="00460CED" w:rsidRPr="00667B18" w:rsidRDefault="00460CED" w:rsidP="00460CED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1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результаты предметной недели на заседании МО учителей английского языка.</w:t>
      </w:r>
    </w:p>
    <w:p w:rsidR="00460CED" w:rsidRPr="0052443A" w:rsidRDefault="00460CED" w:rsidP="00460CED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0CED" w:rsidRPr="0052443A" w:rsidRDefault="00460CED" w:rsidP="00460CED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44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Справку подготовила Анисимова Марина Олеговна (руководитель ШМО общественных наук)</w:t>
      </w:r>
    </w:p>
    <w:p w:rsidR="00460CED" w:rsidRPr="009771D5" w:rsidRDefault="00460CED" w:rsidP="00460CE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ED" w:rsidRPr="009771D5" w:rsidRDefault="00460CED" w:rsidP="00460CED">
      <w:pPr>
        <w:rPr>
          <w:sz w:val="28"/>
          <w:szCs w:val="28"/>
        </w:rPr>
      </w:pPr>
    </w:p>
    <w:p w:rsidR="00460CED" w:rsidRPr="0023431E" w:rsidRDefault="00460CED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CED" w:rsidRPr="0023431E" w:rsidSect="002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F0"/>
    <w:multiLevelType w:val="hybridMultilevel"/>
    <w:tmpl w:val="0F18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33AC"/>
    <w:multiLevelType w:val="hybridMultilevel"/>
    <w:tmpl w:val="2D546044"/>
    <w:lvl w:ilvl="0" w:tplc="5D68B2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B5E4C12"/>
    <w:multiLevelType w:val="multilevel"/>
    <w:tmpl w:val="27203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  <w:color w:val="auto"/>
      </w:rPr>
    </w:lvl>
  </w:abstractNum>
  <w:abstractNum w:abstractNumId="3">
    <w:nsid w:val="3C651E4D"/>
    <w:multiLevelType w:val="multilevel"/>
    <w:tmpl w:val="53E4A9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DC83B77"/>
    <w:multiLevelType w:val="multilevel"/>
    <w:tmpl w:val="36189E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9A6A5B"/>
    <w:multiLevelType w:val="hybridMultilevel"/>
    <w:tmpl w:val="EC0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90ADD"/>
    <w:multiLevelType w:val="hybridMultilevel"/>
    <w:tmpl w:val="26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6BAE"/>
    <w:multiLevelType w:val="hybridMultilevel"/>
    <w:tmpl w:val="97E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4029F"/>
    <w:multiLevelType w:val="hybridMultilevel"/>
    <w:tmpl w:val="AB1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4175B"/>
    <w:multiLevelType w:val="hybridMultilevel"/>
    <w:tmpl w:val="71100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0204"/>
    <w:rsid w:val="000562D8"/>
    <w:rsid w:val="00102AC0"/>
    <w:rsid w:val="00167ADA"/>
    <w:rsid w:val="001F3B0A"/>
    <w:rsid w:val="0023431E"/>
    <w:rsid w:val="00287DBA"/>
    <w:rsid w:val="00302832"/>
    <w:rsid w:val="00362AE2"/>
    <w:rsid w:val="003E594D"/>
    <w:rsid w:val="00452A59"/>
    <w:rsid w:val="00460CED"/>
    <w:rsid w:val="004F29E6"/>
    <w:rsid w:val="0054289E"/>
    <w:rsid w:val="00542C78"/>
    <w:rsid w:val="0070349F"/>
    <w:rsid w:val="007A10AF"/>
    <w:rsid w:val="00860191"/>
    <w:rsid w:val="008C3A8E"/>
    <w:rsid w:val="00990609"/>
    <w:rsid w:val="00B139B0"/>
    <w:rsid w:val="00BA2A42"/>
    <w:rsid w:val="00BD080C"/>
    <w:rsid w:val="00D10204"/>
    <w:rsid w:val="00D83A4F"/>
    <w:rsid w:val="00DD17BE"/>
    <w:rsid w:val="00E1734A"/>
    <w:rsid w:val="00E61DF2"/>
    <w:rsid w:val="00F045D8"/>
    <w:rsid w:val="00F224B4"/>
    <w:rsid w:val="00F2749C"/>
    <w:rsid w:val="00F87EEC"/>
    <w:rsid w:val="00FD3243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900B-062E-40A6-A6CE-F55B650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angliyski16</dc:creator>
  <cp:lastModifiedBy>Nova</cp:lastModifiedBy>
  <cp:revision>3</cp:revision>
  <cp:lastPrinted>2024-01-29T21:52:00Z</cp:lastPrinted>
  <dcterms:created xsi:type="dcterms:W3CDTF">2024-01-29T21:59:00Z</dcterms:created>
  <dcterms:modified xsi:type="dcterms:W3CDTF">2024-04-04T20:46:00Z</dcterms:modified>
</cp:coreProperties>
</file>