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04" w:rsidRPr="0070349F" w:rsidRDefault="00D10204" w:rsidP="00D10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D10204" w:rsidRPr="0070349F" w:rsidRDefault="00D10204" w:rsidP="00D10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«Средняя школа № 36» </w:t>
      </w:r>
    </w:p>
    <w:p w:rsidR="00D10204" w:rsidRPr="0070349F" w:rsidRDefault="00D10204" w:rsidP="00D10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Петропавловск-Камчатского городского округа</w:t>
      </w:r>
    </w:p>
    <w:tbl>
      <w:tblPr>
        <w:tblW w:w="10200" w:type="dxa"/>
        <w:tblInd w:w="-106" w:type="dxa"/>
        <w:tblLayout w:type="fixed"/>
        <w:tblLook w:val="04A0"/>
      </w:tblPr>
      <w:tblGrid>
        <w:gridCol w:w="10200"/>
      </w:tblGrid>
      <w:tr w:rsidR="00D10204" w:rsidRPr="0070349F" w:rsidTr="00155D8D">
        <w:tc>
          <w:tcPr>
            <w:tcW w:w="1020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D10204" w:rsidRPr="0070349F" w:rsidRDefault="00D10204" w:rsidP="00D1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683006, г.</w:t>
            </w:r>
            <w:r w:rsidR="00703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Петропавловск-Камчатский, Проспект </w:t>
            </w:r>
            <w:proofErr w:type="gramStart"/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обеды 6/1</w:t>
            </w:r>
          </w:p>
          <w:p w:rsidR="00D10204" w:rsidRPr="0070349F" w:rsidRDefault="00D10204" w:rsidP="00D10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Телефон (факс): 8(415)229-68-08, </w:t>
            </w:r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school</w:t>
            </w:r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36_</w:t>
            </w:r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PKGO</w:t>
            </w:r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_41@</w:t>
            </w:r>
            <w:proofErr w:type="spellStart"/>
            <w:r w:rsidR="0023431E" w:rsidRPr="007034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kamgov</w:t>
            </w:r>
            <w:proofErr w:type="spellEnd"/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</w:tbl>
    <w:p w:rsidR="00D10204" w:rsidRPr="0070349F" w:rsidRDefault="00D10204" w:rsidP="00D1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49F" w:rsidRDefault="0070349F" w:rsidP="00D102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0204" w:rsidRPr="0070349F" w:rsidRDefault="00D10204" w:rsidP="00D1020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3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</w:t>
      </w:r>
      <w:r w:rsidRPr="00703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D10204" w:rsidRPr="0070349F" w:rsidRDefault="007A2F34" w:rsidP="00D10204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</w:t>
      </w:r>
      <w:r w:rsidR="0023431E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AC0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="00D10204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02AC0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0204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3/1</w:t>
      </w:r>
    </w:p>
    <w:p w:rsidR="0023431E" w:rsidRPr="0070349F" w:rsidRDefault="0023431E" w:rsidP="00D1020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3431E" w:rsidRPr="0070349F" w:rsidTr="0023431E">
        <w:tc>
          <w:tcPr>
            <w:tcW w:w="4786" w:type="dxa"/>
          </w:tcPr>
          <w:p w:rsidR="0023431E" w:rsidRPr="0070349F" w:rsidRDefault="0023431E" w:rsidP="0023431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методической декады иностранного языка «Изучай английский с удовольствием!»</w:t>
            </w:r>
          </w:p>
        </w:tc>
        <w:bookmarkStart w:id="0" w:name="_GoBack"/>
        <w:bookmarkEnd w:id="0"/>
      </w:tr>
    </w:tbl>
    <w:p w:rsidR="0023431E" w:rsidRPr="0070349F" w:rsidRDefault="0023431E" w:rsidP="002343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04" w:rsidRPr="0070349F" w:rsidRDefault="00D10204" w:rsidP="00D1020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плана методической работы в МАОУ «Средняя </w:t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школа № 36» в 202</w:t>
      </w:r>
      <w:r w:rsidR="00102AC0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02AC0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году, в целях создания</w:t>
      </w:r>
      <w:r w:rsidRPr="0070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для непрерывного обновления профессионально – личностных компетенций, обеспечения непрерывного профессионального развития педагогов</w:t>
      </w:r>
      <w:r w:rsidR="00102AC0" w:rsidRPr="0070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выявлению одаренных детей и привитию интереса к иностранному языку</w:t>
      </w:r>
    </w:p>
    <w:p w:rsidR="00D10204" w:rsidRPr="0070349F" w:rsidRDefault="00D10204" w:rsidP="00E173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04" w:rsidRPr="0070349F" w:rsidRDefault="00D10204" w:rsidP="00E173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F045D8" w:rsidRPr="0070349F" w:rsidRDefault="00D10204" w:rsidP="0023431E">
      <w:pPr>
        <w:pStyle w:val="a4"/>
        <w:numPr>
          <w:ilvl w:val="0"/>
          <w:numId w:val="7"/>
        </w:numPr>
        <w:shd w:val="clear" w:color="auto" w:fill="FFFFFF"/>
        <w:tabs>
          <w:tab w:val="left" w:pos="142"/>
        </w:tabs>
        <w:spacing w:after="0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методическую декаду</w:t>
      </w:r>
      <w:r w:rsidR="00102AC0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иностранного языка</w:t>
      </w:r>
      <w:r w:rsidR="00F045D8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«Изучай английский с удовольствием!»</w:t>
      </w:r>
      <w:r w:rsidRPr="0070349F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 </w:t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декаду) с </w:t>
      </w:r>
      <w:r w:rsidR="00102AC0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15.01</w:t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2AC0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02AC0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21.0</w:t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1.20</w:t>
      </w:r>
      <w:r w:rsidR="00102AC0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045D8" w:rsidRPr="0070349F" w:rsidRDefault="00D10204" w:rsidP="0023431E">
      <w:pPr>
        <w:pStyle w:val="a4"/>
        <w:numPr>
          <w:ilvl w:val="0"/>
          <w:numId w:val="7"/>
        </w:numPr>
        <w:shd w:val="clear" w:color="auto" w:fill="FFFFFF"/>
        <w:tabs>
          <w:tab w:val="left" w:pos="142"/>
        </w:tabs>
        <w:spacing w:after="0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</w:t>
      </w:r>
      <w:r w:rsidR="0023431E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декады (приложение</w:t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045D8" w:rsidRPr="0070349F" w:rsidRDefault="00F87EEC" w:rsidP="0023431E">
      <w:pPr>
        <w:pStyle w:val="a4"/>
        <w:numPr>
          <w:ilvl w:val="0"/>
          <w:numId w:val="7"/>
        </w:numPr>
        <w:shd w:val="clear" w:color="auto" w:fill="FFFFFF"/>
        <w:tabs>
          <w:tab w:val="left" w:pos="142"/>
        </w:tabs>
        <w:spacing w:after="0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выполнение плана мероприятий в рамках методической декады английского языка</w:t>
      </w:r>
      <w:r w:rsidR="00E1734A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(Отв. </w:t>
      </w:r>
      <w:proofErr w:type="spellStart"/>
      <w:r w:rsidR="00E1734A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Пухлякова</w:t>
      </w:r>
      <w:proofErr w:type="spellEnd"/>
      <w:r w:rsidR="00E1734A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 w:rsidR="008C3A8E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10204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45D8" w:rsidRPr="0070349F" w:rsidRDefault="008C3A8E" w:rsidP="0023431E">
      <w:pPr>
        <w:pStyle w:val="a4"/>
        <w:numPr>
          <w:ilvl w:val="0"/>
          <w:numId w:val="7"/>
        </w:numPr>
        <w:shd w:val="clear" w:color="auto" w:fill="FFFFFF"/>
        <w:tabs>
          <w:tab w:val="left" w:pos="142"/>
        </w:tabs>
        <w:spacing w:after="0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 английского языка </w:t>
      </w:r>
      <w:r w:rsidR="00D10204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наградные материалы обучающимся, принявшим активное участие в декаде, в срок </w:t>
      </w:r>
      <w:r w:rsidR="00D10204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</w:t>
      </w:r>
      <w:r w:rsid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F045D8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.02.2024</w:t>
      </w:r>
      <w:r w:rsidR="00D10204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D10204" w:rsidRPr="0070349F" w:rsidRDefault="00F045D8" w:rsidP="0023431E">
      <w:pPr>
        <w:pStyle w:val="a4"/>
        <w:numPr>
          <w:ilvl w:val="0"/>
          <w:numId w:val="7"/>
        </w:numPr>
        <w:shd w:val="clear" w:color="auto" w:fill="FFFFFF"/>
        <w:tabs>
          <w:tab w:val="left" w:pos="142"/>
        </w:tabs>
        <w:spacing w:after="0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23431E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D10204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приказа возложить на заместител</w:t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10204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УВР Радченко М.А.</w:t>
      </w:r>
    </w:p>
    <w:p w:rsidR="00F045D8" w:rsidRPr="0070349F" w:rsidRDefault="00F045D8" w:rsidP="0023431E">
      <w:pPr>
        <w:pStyle w:val="a4"/>
        <w:tabs>
          <w:tab w:val="left" w:pos="142"/>
        </w:tabs>
        <w:spacing w:after="0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04" w:rsidRPr="0070349F" w:rsidRDefault="00D10204" w:rsidP="00E1734A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04" w:rsidRPr="0070349F" w:rsidRDefault="00D10204" w:rsidP="00D10204">
      <w:pPr>
        <w:tabs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04" w:rsidRPr="0070349F" w:rsidRDefault="0023431E" w:rsidP="00D1020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</w:t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r w:rsidR="00D10204" w:rsidRPr="007034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</w:t>
      </w:r>
    </w:p>
    <w:p w:rsidR="0023431E" w:rsidRDefault="0023431E" w:rsidP="00D10204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431E" w:rsidRPr="00D10204" w:rsidRDefault="0023431E" w:rsidP="00D10204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3431E" w:rsidRPr="00D10204" w:rsidSect="00E173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23431E" w:rsidRPr="0023431E" w:rsidTr="0023431E">
        <w:tc>
          <w:tcPr>
            <w:tcW w:w="4076" w:type="dxa"/>
          </w:tcPr>
          <w:p w:rsidR="0023431E" w:rsidRDefault="0023431E" w:rsidP="00234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3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к приказу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3431E">
              <w:rPr>
                <w:rFonts w:ascii="Times New Roman" w:hAnsi="Times New Roman" w:cs="Times New Roman"/>
                <w:sz w:val="28"/>
                <w:szCs w:val="28"/>
              </w:rPr>
              <w:t>МАОУ «Средняя школа № 36»</w:t>
            </w:r>
          </w:p>
          <w:p w:rsidR="0023431E" w:rsidRPr="0023431E" w:rsidRDefault="0023431E" w:rsidP="002343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января 2024 г. № ______</w:t>
            </w:r>
          </w:p>
        </w:tc>
      </w:tr>
    </w:tbl>
    <w:p w:rsidR="00B139B0" w:rsidRPr="0023431E" w:rsidRDefault="00B139B0" w:rsidP="0023431E">
      <w:pPr>
        <w:rPr>
          <w:rFonts w:ascii="Times New Roman" w:hAnsi="Times New Roman" w:cs="Times New Roman"/>
          <w:sz w:val="28"/>
          <w:szCs w:val="28"/>
        </w:rPr>
      </w:pPr>
    </w:p>
    <w:p w:rsidR="00FF03A8" w:rsidRPr="0023431E" w:rsidRDefault="00F045D8" w:rsidP="007034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31E">
        <w:rPr>
          <w:rFonts w:ascii="Times New Roman" w:hAnsi="Times New Roman" w:cs="Times New Roman"/>
          <w:b/>
          <w:sz w:val="28"/>
          <w:szCs w:val="28"/>
        </w:rPr>
        <w:t>План проведения декады</w:t>
      </w:r>
      <w:r w:rsidR="0023431E" w:rsidRPr="002343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3A8" w:rsidRPr="0023431E">
        <w:rPr>
          <w:rFonts w:ascii="Times New Roman" w:hAnsi="Times New Roman" w:cs="Times New Roman"/>
          <w:b/>
          <w:sz w:val="28"/>
          <w:szCs w:val="28"/>
        </w:rPr>
        <w:t>«Изучай английский с удовольствием!»</w:t>
      </w:r>
    </w:p>
    <w:p w:rsidR="0023431E" w:rsidRDefault="0023431E" w:rsidP="00703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601" w:type="dxa"/>
        <w:tblLook w:val="04A0"/>
      </w:tblPr>
      <w:tblGrid>
        <w:gridCol w:w="1985"/>
        <w:gridCol w:w="4678"/>
        <w:gridCol w:w="1505"/>
        <w:gridCol w:w="2322"/>
      </w:tblGrid>
      <w:tr w:rsidR="0070349F" w:rsidTr="0070349F">
        <w:tc>
          <w:tcPr>
            <w:tcW w:w="1985" w:type="dxa"/>
          </w:tcPr>
          <w:p w:rsidR="0070349F" w:rsidRPr="003E594D" w:rsidRDefault="0070349F" w:rsidP="00703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8" w:type="dxa"/>
          </w:tcPr>
          <w:p w:rsidR="0070349F" w:rsidRDefault="0070349F" w:rsidP="0070349F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70349F" w:rsidRDefault="0070349F" w:rsidP="0070349F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70349F" w:rsidRDefault="0070349F" w:rsidP="007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322" w:type="dxa"/>
          </w:tcPr>
          <w:p w:rsidR="0070349F" w:rsidRDefault="0070349F" w:rsidP="007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0349F" w:rsidTr="0070349F">
        <w:tc>
          <w:tcPr>
            <w:tcW w:w="1985" w:type="dxa"/>
          </w:tcPr>
          <w:p w:rsidR="0070349F" w:rsidRDefault="003E594D" w:rsidP="007034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94D">
              <w:rPr>
                <w:rFonts w:ascii="Times New Roman" w:hAnsi="Times New Roman" w:cs="Times New Roman"/>
                <w:b/>
                <w:sz w:val="28"/>
                <w:szCs w:val="28"/>
              </w:rPr>
              <w:t>15 декабря</w:t>
            </w:r>
          </w:p>
          <w:p w:rsidR="0023431E" w:rsidRDefault="0023431E" w:rsidP="0070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1E">
              <w:rPr>
                <w:rFonts w:ascii="Times New Roman" w:hAnsi="Times New Roman" w:cs="Times New Roman"/>
                <w:sz w:val="28"/>
                <w:szCs w:val="28"/>
              </w:rPr>
              <w:t>1 день (понедельник)</w:t>
            </w:r>
          </w:p>
        </w:tc>
        <w:tc>
          <w:tcPr>
            <w:tcW w:w="4678" w:type="dxa"/>
          </w:tcPr>
          <w:p w:rsidR="0023431E" w:rsidRPr="0023431E" w:rsidRDefault="0070349F" w:rsidP="0070349F">
            <w:pPr>
              <w:pStyle w:val="a4"/>
              <w:numPr>
                <w:ilvl w:val="1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декады. Беседы и видео-уроки </w:t>
            </w:r>
            <w:r w:rsidR="0023431E" w:rsidRPr="0023431E">
              <w:rPr>
                <w:rFonts w:ascii="Times New Roman" w:hAnsi="Times New Roman" w:cs="Times New Roman"/>
                <w:sz w:val="28"/>
                <w:szCs w:val="28"/>
              </w:rPr>
              <w:t>«Английский язык в мире».</w:t>
            </w:r>
          </w:p>
          <w:p w:rsidR="003E594D" w:rsidRPr="0070349F" w:rsidRDefault="0023431E" w:rsidP="0070349F">
            <w:pPr>
              <w:pStyle w:val="a4"/>
              <w:numPr>
                <w:ilvl w:val="1"/>
                <w:numId w:val="1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31E">
              <w:rPr>
                <w:rFonts w:ascii="Times New Roman" w:hAnsi="Times New Roman" w:cs="Times New Roman"/>
                <w:sz w:val="28"/>
                <w:szCs w:val="28"/>
              </w:rPr>
              <w:t>Сочинение по теме: «Для чего я изучаю английский язык»</w:t>
            </w:r>
          </w:p>
        </w:tc>
        <w:tc>
          <w:tcPr>
            <w:tcW w:w="1505" w:type="dxa"/>
          </w:tcPr>
          <w:p w:rsidR="0023431E" w:rsidRDefault="003E594D" w:rsidP="007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431E">
              <w:rPr>
                <w:rFonts w:ascii="Times New Roman" w:hAnsi="Times New Roman" w:cs="Times New Roman"/>
                <w:sz w:val="28"/>
                <w:szCs w:val="28"/>
              </w:rPr>
              <w:t>-11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322" w:type="dxa"/>
          </w:tcPr>
          <w:p w:rsidR="0023431E" w:rsidRDefault="0023431E" w:rsidP="00703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английского языка</w:t>
            </w:r>
          </w:p>
        </w:tc>
      </w:tr>
      <w:tr w:rsidR="0070349F" w:rsidTr="0070349F">
        <w:tc>
          <w:tcPr>
            <w:tcW w:w="1985" w:type="dxa"/>
          </w:tcPr>
          <w:p w:rsidR="003E594D" w:rsidRPr="0070349F" w:rsidRDefault="003E594D" w:rsidP="007034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</w:t>
            </w:r>
            <w:r w:rsidR="0070349F" w:rsidRPr="0070349F"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</w:p>
          <w:p w:rsidR="003E594D" w:rsidRPr="0023431E" w:rsidRDefault="003E594D" w:rsidP="0070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31E">
              <w:rPr>
                <w:rFonts w:ascii="Times New Roman" w:hAnsi="Times New Roman" w:cs="Times New Roman"/>
                <w:sz w:val="28"/>
                <w:szCs w:val="28"/>
              </w:rPr>
              <w:t>2 день (вторник)</w:t>
            </w:r>
          </w:p>
          <w:p w:rsidR="0023431E" w:rsidRDefault="0023431E" w:rsidP="00703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E594D" w:rsidRPr="0023431E" w:rsidRDefault="003E594D" w:rsidP="0070349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31E">
              <w:rPr>
                <w:rFonts w:ascii="Times New Roman" w:hAnsi="Times New Roman" w:cs="Times New Roman"/>
                <w:sz w:val="28"/>
                <w:szCs w:val="28"/>
              </w:rPr>
              <w:t>Занимательный английский на уроке</w:t>
            </w:r>
          </w:p>
          <w:p w:rsidR="003E594D" w:rsidRPr="0023431E" w:rsidRDefault="003E594D" w:rsidP="0070349F">
            <w:pPr>
              <w:pStyle w:val="a4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31E">
              <w:rPr>
                <w:rFonts w:ascii="Times New Roman" w:hAnsi="Times New Roman" w:cs="Times New Roman"/>
                <w:sz w:val="28"/>
                <w:szCs w:val="28"/>
              </w:rPr>
              <w:t>- неподготовленное чтение</w:t>
            </w:r>
            <w:r w:rsidR="0070349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3431E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английских пословиц (9 классы)</w:t>
            </w:r>
          </w:p>
          <w:p w:rsidR="003E594D" w:rsidRPr="0070349F" w:rsidRDefault="003E594D" w:rsidP="0070349F">
            <w:pPr>
              <w:pStyle w:val="a4"/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31E">
              <w:rPr>
                <w:rFonts w:ascii="Times New Roman" w:hAnsi="Times New Roman" w:cs="Times New Roman"/>
                <w:sz w:val="28"/>
                <w:szCs w:val="28"/>
              </w:rPr>
              <w:t xml:space="preserve">- неподготовленное чтение отрывка художественного произведения </w:t>
            </w:r>
            <w:r w:rsidRPr="0070349F">
              <w:rPr>
                <w:rFonts w:ascii="Times New Roman" w:hAnsi="Times New Roman" w:cs="Times New Roman"/>
                <w:sz w:val="28"/>
                <w:szCs w:val="28"/>
              </w:rPr>
              <w:t>на английском языке (6-7 классы)</w:t>
            </w:r>
          </w:p>
          <w:p w:rsidR="0023431E" w:rsidRPr="003E594D" w:rsidRDefault="003E594D" w:rsidP="0070349F">
            <w:pPr>
              <w:pStyle w:val="a4"/>
              <w:numPr>
                <w:ilvl w:val="0"/>
                <w:numId w:val="3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31E"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любимая буква» (2 классы)</w:t>
            </w:r>
          </w:p>
        </w:tc>
        <w:tc>
          <w:tcPr>
            <w:tcW w:w="1505" w:type="dxa"/>
          </w:tcPr>
          <w:p w:rsidR="0023431E" w:rsidRDefault="003E594D" w:rsidP="007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2322" w:type="dxa"/>
          </w:tcPr>
          <w:p w:rsidR="0023431E" w:rsidRDefault="003E594D" w:rsidP="00703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английского языка</w:t>
            </w:r>
          </w:p>
        </w:tc>
      </w:tr>
      <w:tr w:rsidR="0070349F" w:rsidTr="0070349F">
        <w:tc>
          <w:tcPr>
            <w:tcW w:w="1985" w:type="dxa"/>
          </w:tcPr>
          <w:p w:rsidR="0023431E" w:rsidRPr="0070349F" w:rsidRDefault="0070349F" w:rsidP="007034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января</w:t>
            </w:r>
          </w:p>
          <w:p w:rsidR="003E594D" w:rsidRPr="0023431E" w:rsidRDefault="003E594D" w:rsidP="00703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31E">
              <w:rPr>
                <w:rFonts w:ascii="Times New Roman" w:hAnsi="Times New Roman" w:cs="Times New Roman"/>
                <w:sz w:val="28"/>
                <w:szCs w:val="28"/>
              </w:rPr>
              <w:t>3 день (среда)</w:t>
            </w:r>
          </w:p>
          <w:p w:rsidR="003E594D" w:rsidRDefault="003E594D" w:rsidP="00703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E594D" w:rsidRPr="0023431E" w:rsidRDefault="003E594D" w:rsidP="0070349F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Урок-викторина по приглашению «Театр»</w:t>
            </w:r>
          </w:p>
          <w:p w:rsidR="0023431E" w:rsidRPr="003E594D" w:rsidRDefault="003E594D" w:rsidP="0070349F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31E">
              <w:rPr>
                <w:rFonts w:ascii="Times New Roman" w:hAnsi="Times New Roman" w:cs="Times New Roman"/>
                <w:sz w:val="28"/>
                <w:szCs w:val="28"/>
              </w:rPr>
              <w:t>Мульт-разминка</w:t>
            </w:r>
            <w:proofErr w:type="spellEnd"/>
            <w:r w:rsidRPr="0023431E">
              <w:rPr>
                <w:rFonts w:ascii="Times New Roman" w:hAnsi="Times New Roman" w:cs="Times New Roman"/>
                <w:sz w:val="28"/>
                <w:szCs w:val="28"/>
              </w:rPr>
              <w:t xml:space="preserve"> или знаменитые мультфильмы </w:t>
            </w:r>
            <w:r w:rsidRPr="003E594D">
              <w:rPr>
                <w:rFonts w:ascii="Times New Roman" w:hAnsi="Times New Roman" w:cs="Times New Roman"/>
                <w:sz w:val="28"/>
                <w:szCs w:val="28"/>
              </w:rPr>
              <w:t xml:space="preserve">голосом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учеников </w:t>
            </w:r>
          </w:p>
        </w:tc>
        <w:tc>
          <w:tcPr>
            <w:tcW w:w="1505" w:type="dxa"/>
          </w:tcPr>
          <w:p w:rsidR="0023431E" w:rsidRDefault="003E594D" w:rsidP="007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 класс</w:t>
            </w:r>
          </w:p>
          <w:p w:rsidR="003E594D" w:rsidRDefault="003E594D" w:rsidP="007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94D" w:rsidRDefault="003E594D" w:rsidP="007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94D" w:rsidRDefault="003E594D" w:rsidP="007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2322" w:type="dxa"/>
          </w:tcPr>
          <w:p w:rsidR="0023431E" w:rsidRDefault="003E594D" w:rsidP="00703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Кочева Д.И.</w:t>
            </w:r>
          </w:p>
          <w:p w:rsidR="003E594D" w:rsidRDefault="003E594D" w:rsidP="00703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94D" w:rsidRDefault="003E594D" w:rsidP="00703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английского языка</w:t>
            </w:r>
          </w:p>
        </w:tc>
      </w:tr>
      <w:tr w:rsidR="0070349F" w:rsidTr="0070349F">
        <w:tc>
          <w:tcPr>
            <w:tcW w:w="1985" w:type="dxa"/>
          </w:tcPr>
          <w:p w:rsidR="0023431E" w:rsidRPr="0070349F" w:rsidRDefault="0070349F" w:rsidP="007034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49F">
              <w:rPr>
                <w:rFonts w:ascii="Times New Roman" w:hAnsi="Times New Roman" w:cs="Times New Roman"/>
                <w:b/>
                <w:sz w:val="28"/>
                <w:szCs w:val="28"/>
              </w:rPr>
              <w:t>18 января</w:t>
            </w:r>
          </w:p>
          <w:p w:rsidR="003E594D" w:rsidRDefault="003E594D" w:rsidP="00703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94D" w:rsidRDefault="003E594D" w:rsidP="0070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день (четверг)</w:t>
            </w:r>
          </w:p>
        </w:tc>
        <w:tc>
          <w:tcPr>
            <w:tcW w:w="4678" w:type="dxa"/>
          </w:tcPr>
          <w:p w:rsidR="003E594D" w:rsidRPr="0023431E" w:rsidRDefault="003E594D" w:rsidP="0070349F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31E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приглашению </w:t>
            </w:r>
            <w:r w:rsidRPr="0023431E">
              <w:rPr>
                <w:rFonts w:ascii="Times New Roman" w:hAnsi="Times New Roman" w:cs="Times New Roman"/>
                <w:sz w:val="28"/>
                <w:szCs w:val="28"/>
              </w:rPr>
              <w:t>во втором классе «Моя люб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имая еда»</w:t>
            </w:r>
          </w:p>
          <w:p w:rsidR="0023431E" w:rsidRPr="003E594D" w:rsidRDefault="003E594D" w:rsidP="0070349F">
            <w:pPr>
              <w:pStyle w:val="a4"/>
              <w:numPr>
                <w:ilvl w:val="0"/>
                <w:numId w:val="5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31E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23431E">
              <w:rPr>
                <w:rFonts w:ascii="Times New Roman" w:hAnsi="Times New Roman" w:cs="Times New Roman"/>
                <w:sz w:val="28"/>
                <w:szCs w:val="28"/>
              </w:rPr>
              <w:t xml:space="preserve"> в начальной школе «зарядка-дискотека» на переменах</w:t>
            </w:r>
          </w:p>
        </w:tc>
        <w:tc>
          <w:tcPr>
            <w:tcW w:w="1505" w:type="dxa"/>
          </w:tcPr>
          <w:p w:rsidR="0023431E" w:rsidRDefault="003E594D" w:rsidP="007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 класс</w:t>
            </w:r>
          </w:p>
        </w:tc>
        <w:tc>
          <w:tcPr>
            <w:tcW w:w="2322" w:type="dxa"/>
          </w:tcPr>
          <w:p w:rsidR="0023431E" w:rsidRDefault="003E594D" w:rsidP="00703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3E594D" w:rsidRDefault="003E594D" w:rsidP="00703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94D" w:rsidRDefault="003E594D" w:rsidP="00703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</w:tr>
      <w:tr w:rsidR="0070349F" w:rsidTr="0070349F">
        <w:tc>
          <w:tcPr>
            <w:tcW w:w="1985" w:type="dxa"/>
          </w:tcPr>
          <w:p w:rsidR="003E594D" w:rsidRPr="0070349F" w:rsidRDefault="0070349F" w:rsidP="007034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49F">
              <w:rPr>
                <w:rFonts w:ascii="Times New Roman" w:hAnsi="Times New Roman" w:cs="Times New Roman"/>
                <w:b/>
                <w:sz w:val="28"/>
                <w:szCs w:val="28"/>
              </w:rPr>
              <w:t>19 января</w:t>
            </w:r>
          </w:p>
          <w:p w:rsidR="003E594D" w:rsidRPr="0023431E" w:rsidRDefault="003E594D" w:rsidP="00703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49F">
              <w:rPr>
                <w:rFonts w:ascii="Times New Roman" w:hAnsi="Times New Roman" w:cs="Times New Roman"/>
                <w:b/>
                <w:sz w:val="28"/>
                <w:szCs w:val="28"/>
              </w:rPr>
              <w:t>5 день</w:t>
            </w:r>
            <w:r w:rsidRPr="0023431E">
              <w:rPr>
                <w:rFonts w:ascii="Times New Roman" w:hAnsi="Times New Roman" w:cs="Times New Roman"/>
                <w:sz w:val="28"/>
                <w:szCs w:val="28"/>
              </w:rPr>
              <w:t xml:space="preserve"> (пятница)</w:t>
            </w:r>
          </w:p>
          <w:p w:rsidR="0023431E" w:rsidRDefault="0023431E" w:rsidP="00703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E594D" w:rsidRDefault="003E594D" w:rsidP="0070349F">
            <w:pPr>
              <w:pStyle w:val="a4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31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703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31E">
              <w:rPr>
                <w:rFonts w:ascii="Times New Roman" w:hAnsi="Times New Roman" w:cs="Times New Roman"/>
                <w:sz w:val="28"/>
                <w:szCs w:val="28"/>
              </w:rPr>
              <w:t>- викторина «Праздни</w:t>
            </w:r>
            <w:r w:rsidR="0070349F">
              <w:rPr>
                <w:rFonts w:ascii="Times New Roman" w:hAnsi="Times New Roman" w:cs="Times New Roman"/>
                <w:sz w:val="28"/>
                <w:szCs w:val="28"/>
              </w:rPr>
              <w:t>ки в Британии»</w:t>
            </w:r>
            <w:r w:rsidRPr="00234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594D" w:rsidRPr="0023431E" w:rsidRDefault="003E594D" w:rsidP="0070349F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94D" w:rsidRPr="003E594D" w:rsidRDefault="003E594D" w:rsidP="0070349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94D" w:rsidRPr="003E594D" w:rsidRDefault="003E594D" w:rsidP="0070349F">
            <w:pPr>
              <w:pStyle w:val="a4"/>
              <w:numPr>
                <w:ilvl w:val="0"/>
                <w:numId w:val="6"/>
              </w:numPr>
              <w:ind w:left="317" w:hanging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4D">
              <w:rPr>
                <w:rFonts w:ascii="Times New Roman" w:hAnsi="Times New Roman" w:cs="Times New Roman"/>
                <w:sz w:val="28"/>
                <w:szCs w:val="28"/>
              </w:rPr>
              <w:t>Интерактивный урок-мультфи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льм</w:t>
            </w:r>
          </w:p>
          <w:p w:rsidR="0023431E" w:rsidRDefault="0023431E" w:rsidP="00703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5" w:type="dxa"/>
          </w:tcPr>
          <w:p w:rsidR="0023431E" w:rsidRDefault="003E594D" w:rsidP="007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 класс</w:t>
            </w:r>
          </w:p>
          <w:p w:rsidR="003E594D" w:rsidRDefault="003E594D" w:rsidP="007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94D" w:rsidRDefault="003E594D" w:rsidP="007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94D" w:rsidRDefault="003E594D" w:rsidP="007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94D" w:rsidRDefault="003E594D" w:rsidP="007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94D" w:rsidRDefault="003E594D" w:rsidP="00703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2322" w:type="dxa"/>
          </w:tcPr>
          <w:p w:rsidR="0023431E" w:rsidRDefault="003E594D" w:rsidP="00703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Сторонкина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3E594D" w:rsidRDefault="003E594D" w:rsidP="00703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94D" w:rsidRDefault="003E594D" w:rsidP="00703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94D" w:rsidRPr="003E594D" w:rsidRDefault="003E594D" w:rsidP="00703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3E594D" w:rsidRDefault="003E594D" w:rsidP="00703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49F" w:rsidTr="0070349F">
        <w:tc>
          <w:tcPr>
            <w:tcW w:w="1985" w:type="dxa"/>
          </w:tcPr>
          <w:p w:rsidR="0023431E" w:rsidRPr="0070349F" w:rsidRDefault="003E594D" w:rsidP="007034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349F">
              <w:rPr>
                <w:rFonts w:ascii="Times New Roman" w:hAnsi="Times New Roman" w:cs="Times New Roman"/>
                <w:b/>
                <w:sz w:val="28"/>
                <w:szCs w:val="28"/>
              </w:rPr>
              <w:t>22 января</w:t>
            </w:r>
          </w:p>
          <w:p w:rsidR="0070349F" w:rsidRDefault="0070349F" w:rsidP="00703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</w:tc>
        <w:tc>
          <w:tcPr>
            <w:tcW w:w="4678" w:type="dxa"/>
          </w:tcPr>
          <w:p w:rsidR="00990609" w:rsidRDefault="00990609" w:rsidP="0099060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94D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«Наука педагогика»</w:t>
            </w:r>
          </w:p>
          <w:p w:rsidR="00990609" w:rsidRDefault="00990609" w:rsidP="00703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0609" w:rsidRDefault="00990609" w:rsidP="00703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31E" w:rsidRDefault="0070349F" w:rsidP="00703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декады. </w:t>
            </w:r>
          </w:p>
        </w:tc>
        <w:tc>
          <w:tcPr>
            <w:tcW w:w="1505" w:type="dxa"/>
          </w:tcPr>
          <w:p w:rsidR="00990609" w:rsidRDefault="00990609" w:rsidP="009906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 класс</w:t>
            </w:r>
          </w:p>
          <w:p w:rsidR="0023431E" w:rsidRDefault="0023431E" w:rsidP="00703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990609" w:rsidRDefault="00990609" w:rsidP="00990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Н.В., Павлова Н.В.</w:t>
            </w:r>
          </w:p>
          <w:p w:rsidR="00990609" w:rsidRDefault="00990609" w:rsidP="00703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31E" w:rsidRDefault="0070349F" w:rsidP="00703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английского языка</w:t>
            </w:r>
          </w:p>
        </w:tc>
      </w:tr>
    </w:tbl>
    <w:p w:rsidR="00F63DC0" w:rsidRPr="006324CA" w:rsidRDefault="00F63DC0" w:rsidP="00F63D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Справка по итогам контроля проведения предметной недели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английского языка</w:t>
      </w:r>
    </w:p>
    <w:p w:rsidR="00F63DC0" w:rsidRPr="006324CA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планом работы школы в период с </w:t>
      </w:r>
      <w:r w:rsidRPr="00565680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15</w:t>
      </w:r>
      <w:r w:rsidRPr="006324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22 января</w:t>
      </w:r>
      <w:r w:rsidRPr="006324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324CA">
        <w:rPr>
          <w:rFonts w:ascii="Times New Roman" w:eastAsia="Times New Roman" w:hAnsi="Times New Roman" w:cs="Times New Roman"/>
          <w:color w:val="000000"/>
          <w:sz w:val="24"/>
          <w:szCs w:val="24"/>
        </w:rPr>
        <w:t>была проведена предметная неделя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английского языка</w:t>
      </w:r>
      <w:r w:rsidRPr="006324C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3DC0" w:rsidRPr="006324CA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32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Цель</w:t>
      </w:r>
      <w:proofErr w:type="spellEnd"/>
      <w:r w:rsidRPr="00632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32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проверки</w:t>
      </w:r>
      <w:proofErr w:type="spellEnd"/>
      <w:r w:rsidRPr="00632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:</w:t>
      </w:r>
    </w:p>
    <w:p w:rsidR="00F63DC0" w:rsidRPr="006324CA" w:rsidRDefault="00F63DC0" w:rsidP="00F63DC0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324C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632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работой педагогов по созданию условий для формирования у учеников коммуникативной компетенции;</w:t>
      </w:r>
    </w:p>
    <w:p w:rsidR="00F63DC0" w:rsidRPr="006324CA" w:rsidRDefault="00F63DC0" w:rsidP="00F63DC0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4CA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работы педагогов по повышени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мотивации к изучению предмета английский язык</w:t>
      </w:r>
      <w:r w:rsidRPr="006324C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63DC0" w:rsidRPr="006324CA" w:rsidRDefault="00F63DC0" w:rsidP="00F63DC0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4C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педагогов по закреплению учащимися практических навыков;</w:t>
      </w:r>
    </w:p>
    <w:p w:rsidR="00F63DC0" w:rsidRPr="006324CA" w:rsidRDefault="00F63DC0" w:rsidP="00F63DC0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6324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уровень</w:t>
      </w:r>
      <w:proofErr w:type="spellEnd"/>
      <w:proofErr w:type="gramEnd"/>
      <w:r w:rsidRPr="006324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324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профессиональной</w:t>
      </w:r>
      <w:proofErr w:type="spellEnd"/>
      <w:r w:rsidRPr="006324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324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компетентности</w:t>
      </w:r>
      <w:proofErr w:type="spellEnd"/>
      <w:r w:rsidRPr="006324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324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учителей</w:t>
      </w:r>
      <w:proofErr w:type="spellEnd"/>
      <w:r w:rsidRPr="006324C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F63DC0" w:rsidRPr="006324CA" w:rsidRDefault="00F63DC0" w:rsidP="00F63D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632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Ход</w:t>
      </w:r>
      <w:proofErr w:type="spellEnd"/>
      <w:r w:rsidRPr="00632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32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проверки</w:t>
      </w:r>
      <w:proofErr w:type="spellEnd"/>
    </w:p>
    <w:p w:rsidR="00F63DC0" w:rsidRPr="006324CA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24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проведения предметной недели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английского языка </w:t>
      </w:r>
      <w:r w:rsidRPr="006324CA">
        <w:rPr>
          <w:rFonts w:ascii="Times New Roman" w:eastAsia="Times New Roman" w:hAnsi="Times New Roman" w:cs="Times New Roman"/>
          <w:color w:val="000000"/>
          <w:sz w:val="24"/>
          <w:szCs w:val="24"/>
        </w:rPr>
        <w:t>были заявлены:</w:t>
      </w:r>
    </w:p>
    <w:tbl>
      <w:tblPr>
        <w:tblStyle w:val="a3"/>
        <w:tblW w:w="0" w:type="auto"/>
        <w:tblLook w:val="04A0"/>
      </w:tblPr>
      <w:tblGrid>
        <w:gridCol w:w="443"/>
        <w:gridCol w:w="4368"/>
        <w:gridCol w:w="1414"/>
        <w:gridCol w:w="3346"/>
      </w:tblGrid>
      <w:tr w:rsidR="00F63DC0" w:rsidTr="00EE4F66">
        <w:tc>
          <w:tcPr>
            <w:tcW w:w="443" w:type="dxa"/>
          </w:tcPr>
          <w:p w:rsidR="00F63DC0" w:rsidRDefault="00F63DC0" w:rsidP="00EE4F66">
            <w:r>
              <w:t>№</w:t>
            </w:r>
          </w:p>
        </w:tc>
        <w:tc>
          <w:tcPr>
            <w:tcW w:w="4368" w:type="dxa"/>
          </w:tcPr>
          <w:p w:rsidR="00F63DC0" w:rsidRDefault="00F63DC0" w:rsidP="00EE4F66">
            <w:pPr>
              <w:jc w:val="center"/>
            </w:pPr>
            <w:r>
              <w:t>Мероприятия</w:t>
            </w:r>
          </w:p>
        </w:tc>
        <w:tc>
          <w:tcPr>
            <w:tcW w:w="1414" w:type="dxa"/>
          </w:tcPr>
          <w:p w:rsidR="00F63DC0" w:rsidRDefault="00F63DC0" w:rsidP="00EE4F66">
            <w:pPr>
              <w:jc w:val="center"/>
            </w:pPr>
            <w:r>
              <w:t xml:space="preserve">Классы </w:t>
            </w:r>
          </w:p>
        </w:tc>
        <w:tc>
          <w:tcPr>
            <w:tcW w:w="3346" w:type="dxa"/>
          </w:tcPr>
          <w:p w:rsidR="00F63DC0" w:rsidRDefault="00F63DC0" w:rsidP="00EE4F66">
            <w:pPr>
              <w:jc w:val="center"/>
            </w:pPr>
            <w:r>
              <w:t xml:space="preserve">Учителя </w:t>
            </w:r>
          </w:p>
        </w:tc>
      </w:tr>
      <w:tr w:rsidR="00F63DC0" w:rsidTr="00EE4F66">
        <w:tc>
          <w:tcPr>
            <w:tcW w:w="443" w:type="dxa"/>
          </w:tcPr>
          <w:p w:rsidR="00F63DC0" w:rsidRDefault="00F63DC0" w:rsidP="00EE4F66">
            <w:r>
              <w:t>1</w:t>
            </w:r>
          </w:p>
        </w:tc>
        <w:tc>
          <w:tcPr>
            <w:tcW w:w="4368" w:type="dxa"/>
          </w:tcPr>
          <w:p w:rsidR="00F63DC0" w:rsidRDefault="00F63DC0" w:rsidP="00EE4F66">
            <w:r>
              <w:t>«Английский язык в мире» (видео-уроки, беседы).</w:t>
            </w:r>
          </w:p>
        </w:tc>
        <w:tc>
          <w:tcPr>
            <w:tcW w:w="1414" w:type="dxa"/>
          </w:tcPr>
          <w:p w:rsidR="00F63DC0" w:rsidRDefault="00F63DC0" w:rsidP="00EE4F66">
            <w:pPr>
              <w:jc w:val="center"/>
            </w:pPr>
            <w:r>
              <w:t>2-11</w:t>
            </w:r>
          </w:p>
        </w:tc>
        <w:tc>
          <w:tcPr>
            <w:tcW w:w="3346" w:type="dxa"/>
          </w:tcPr>
          <w:p w:rsidR="00F63DC0" w:rsidRDefault="00F63DC0" w:rsidP="00EE4F66">
            <w:r>
              <w:t xml:space="preserve">Павлова Н.В., </w:t>
            </w:r>
            <w:proofErr w:type="spellStart"/>
            <w:r>
              <w:t>Пухлякова</w:t>
            </w:r>
            <w:proofErr w:type="spellEnd"/>
            <w:r>
              <w:t xml:space="preserve"> Н.В., </w:t>
            </w:r>
            <w:proofErr w:type="spellStart"/>
            <w:r>
              <w:t>Сторонкина</w:t>
            </w:r>
            <w:proofErr w:type="spellEnd"/>
            <w:r>
              <w:t xml:space="preserve"> Е.А., </w:t>
            </w:r>
            <w:proofErr w:type="spellStart"/>
            <w:r>
              <w:t>Колошук</w:t>
            </w:r>
            <w:proofErr w:type="spellEnd"/>
            <w:r>
              <w:t xml:space="preserve"> В.В., Кочева Д.И., </w:t>
            </w:r>
            <w:proofErr w:type="spellStart"/>
            <w:r>
              <w:t>Хван</w:t>
            </w:r>
            <w:proofErr w:type="spellEnd"/>
            <w:r>
              <w:t xml:space="preserve"> А.Г.</w:t>
            </w:r>
          </w:p>
        </w:tc>
      </w:tr>
      <w:tr w:rsidR="00F63DC0" w:rsidTr="00EE4F66">
        <w:tc>
          <w:tcPr>
            <w:tcW w:w="443" w:type="dxa"/>
          </w:tcPr>
          <w:p w:rsidR="00F63DC0" w:rsidRDefault="00F63DC0" w:rsidP="00EE4F66">
            <w:r>
              <w:t>2</w:t>
            </w:r>
          </w:p>
        </w:tc>
        <w:tc>
          <w:tcPr>
            <w:tcW w:w="4368" w:type="dxa"/>
          </w:tcPr>
          <w:p w:rsidR="00F63DC0" w:rsidRDefault="00F63DC0" w:rsidP="00EE4F66">
            <w:r>
              <w:t>«Для чего ты изучаешь английский язык» (сочинение).</w:t>
            </w:r>
          </w:p>
        </w:tc>
        <w:tc>
          <w:tcPr>
            <w:tcW w:w="1414" w:type="dxa"/>
          </w:tcPr>
          <w:p w:rsidR="00F63DC0" w:rsidRDefault="00F63DC0" w:rsidP="00EE4F66">
            <w:pPr>
              <w:jc w:val="center"/>
            </w:pPr>
            <w:r>
              <w:t>5-11</w:t>
            </w:r>
          </w:p>
        </w:tc>
        <w:tc>
          <w:tcPr>
            <w:tcW w:w="3346" w:type="dxa"/>
          </w:tcPr>
          <w:p w:rsidR="00F63DC0" w:rsidRDefault="00F63DC0" w:rsidP="00EE4F66">
            <w:r w:rsidRPr="009D11F3">
              <w:t xml:space="preserve">Павлова Н.В., </w:t>
            </w:r>
            <w:proofErr w:type="spellStart"/>
            <w:r w:rsidRPr="009D11F3">
              <w:t>Пухлякова</w:t>
            </w:r>
            <w:proofErr w:type="spellEnd"/>
            <w:r w:rsidRPr="009D11F3">
              <w:t xml:space="preserve"> Н.В., </w:t>
            </w:r>
            <w:proofErr w:type="spellStart"/>
            <w:r w:rsidRPr="009D11F3">
              <w:t>Сторонкина</w:t>
            </w:r>
            <w:proofErr w:type="spellEnd"/>
            <w:r w:rsidRPr="009D11F3">
              <w:t xml:space="preserve"> Е.А., </w:t>
            </w:r>
            <w:proofErr w:type="spellStart"/>
            <w:r w:rsidRPr="009D11F3">
              <w:t>Колошук</w:t>
            </w:r>
            <w:proofErr w:type="spellEnd"/>
            <w:r w:rsidRPr="009D11F3">
              <w:t xml:space="preserve"> В.В., Кочева Д.И., </w:t>
            </w:r>
            <w:proofErr w:type="spellStart"/>
            <w:r w:rsidRPr="009D11F3">
              <w:t>Хван</w:t>
            </w:r>
            <w:proofErr w:type="spellEnd"/>
            <w:r w:rsidRPr="009D11F3">
              <w:t xml:space="preserve"> А.Г.</w:t>
            </w:r>
          </w:p>
        </w:tc>
      </w:tr>
      <w:tr w:rsidR="00F63DC0" w:rsidTr="00EE4F66">
        <w:tc>
          <w:tcPr>
            <w:tcW w:w="443" w:type="dxa"/>
          </w:tcPr>
          <w:p w:rsidR="00F63DC0" w:rsidRDefault="00F63DC0" w:rsidP="00EE4F66">
            <w:r>
              <w:t>3</w:t>
            </w:r>
          </w:p>
        </w:tc>
        <w:tc>
          <w:tcPr>
            <w:tcW w:w="4368" w:type="dxa"/>
          </w:tcPr>
          <w:p w:rsidR="00F63DC0" w:rsidRDefault="00F63DC0" w:rsidP="00EE4F66">
            <w:r>
              <w:t xml:space="preserve">Занимательный английский на уроке </w:t>
            </w:r>
          </w:p>
          <w:p w:rsidR="00F63DC0" w:rsidRDefault="00F63DC0" w:rsidP="00EE4F66">
            <w:r>
              <w:t>- неподготовленное чтение английских пословиц</w:t>
            </w:r>
          </w:p>
          <w:p w:rsidR="00F63DC0" w:rsidRDefault="00F63DC0" w:rsidP="00EE4F66">
            <w:r>
              <w:t>- неподготовленное чтение отрывка художественной литературы на английском языке</w:t>
            </w:r>
          </w:p>
        </w:tc>
        <w:tc>
          <w:tcPr>
            <w:tcW w:w="1414" w:type="dxa"/>
          </w:tcPr>
          <w:p w:rsidR="00F63DC0" w:rsidRDefault="00F63DC0" w:rsidP="00EE4F66">
            <w:pPr>
              <w:jc w:val="center"/>
            </w:pPr>
            <w:r>
              <w:t>6-7, 9</w:t>
            </w:r>
          </w:p>
        </w:tc>
        <w:tc>
          <w:tcPr>
            <w:tcW w:w="3346" w:type="dxa"/>
          </w:tcPr>
          <w:p w:rsidR="00F63DC0" w:rsidRDefault="00F63DC0" w:rsidP="00EE4F66">
            <w:proofErr w:type="spellStart"/>
            <w:r>
              <w:t>Пухлякова</w:t>
            </w:r>
            <w:proofErr w:type="spellEnd"/>
            <w:r>
              <w:t xml:space="preserve"> Н.В., Павлова Н.В.</w:t>
            </w:r>
          </w:p>
        </w:tc>
      </w:tr>
      <w:tr w:rsidR="00F63DC0" w:rsidTr="00EE4F66">
        <w:tc>
          <w:tcPr>
            <w:tcW w:w="443" w:type="dxa"/>
          </w:tcPr>
          <w:p w:rsidR="00F63DC0" w:rsidRDefault="00F63DC0" w:rsidP="00EE4F66">
            <w:r>
              <w:t>4</w:t>
            </w:r>
          </w:p>
        </w:tc>
        <w:tc>
          <w:tcPr>
            <w:tcW w:w="4368" w:type="dxa"/>
          </w:tcPr>
          <w:p w:rsidR="00F63DC0" w:rsidRDefault="00F63DC0" w:rsidP="00EE4F66">
            <w:r>
              <w:t>«Моя любимая буква» (конкурс рисунков)</w:t>
            </w:r>
          </w:p>
        </w:tc>
        <w:tc>
          <w:tcPr>
            <w:tcW w:w="1414" w:type="dxa"/>
          </w:tcPr>
          <w:p w:rsidR="00F63DC0" w:rsidRDefault="00F63DC0" w:rsidP="00EE4F66">
            <w:pPr>
              <w:jc w:val="center"/>
            </w:pPr>
            <w:r>
              <w:t>2</w:t>
            </w:r>
          </w:p>
        </w:tc>
        <w:tc>
          <w:tcPr>
            <w:tcW w:w="3346" w:type="dxa"/>
          </w:tcPr>
          <w:p w:rsidR="00F63DC0" w:rsidRDefault="00F63DC0" w:rsidP="00EE4F66">
            <w:proofErr w:type="spellStart"/>
            <w:r>
              <w:t>Пухлякова</w:t>
            </w:r>
            <w:proofErr w:type="spellEnd"/>
            <w:r>
              <w:t xml:space="preserve"> Н.В., Павлова Н.В.</w:t>
            </w:r>
          </w:p>
        </w:tc>
      </w:tr>
      <w:tr w:rsidR="00F63DC0" w:rsidTr="00EE4F66">
        <w:tc>
          <w:tcPr>
            <w:tcW w:w="443" w:type="dxa"/>
          </w:tcPr>
          <w:p w:rsidR="00F63DC0" w:rsidRDefault="00F63DC0" w:rsidP="00EE4F66">
            <w:r>
              <w:t>5</w:t>
            </w:r>
          </w:p>
        </w:tc>
        <w:tc>
          <w:tcPr>
            <w:tcW w:w="4368" w:type="dxa"/>
          </w:tcPr>
          <w:p w:rsidR="00F63DC0" w:rsidRDefault="00F63DC0" w:rsidP="00EE4F66">
            <w:r>
              <w:t>«Театр» (урок-викторина)</w:t>
            </w:r>
          </w:p>
        </w:tc>
        <w:tc>
          <w:tcPr>
            <w:tcW w:w="1414" w:type="dxa"/>
          </w:tcPr>
          <w:p w:rsidR="00F63DC0" w:rsidRDefault="00F63DC0" w:rsidP="00EE4F66">
            <w:pPr>
              <w:jc w:val="center"/>
            </w:pPr>
            <w:r>
              <w:t>8</w:t>
            </w:r>
          </w:p>
        </w:tc>
        <w:tc>
          <w:tcPr>
            <w:tcW w:w="3346" w:type="dxa"/>
          </w:tcPr>
          <w:p w:rsidR="00F63DC0" w:rsidRDefault="00F63DC0" w:rsidP="00EE4F66">
            <w:r>
              <w:t>Кочева Д.И.</w:t>
            </w:r>
          </w:p>
        </w:tc>
      </w:tr>
      <w:tr w:rsidR="00F63DC0" w:rsidTr="00EE4F66">
        <w:tc>
          <w:tcPr>
            <w:tcW w:w="443" w:type="dxa"/>
          </w:tcPr>
          <w:p w:rsidR="00F63DC0" w:rsidRDefault="00F63DC0" w:rsidP="00EE4F66">
            <w:r>
              <w:t>6</w:t>
            </w:r>
          </w:p>
        </w:tc>
        <w:tc>
          <w:tcPr>
            <w:tcW w:w="4368" w:type="dxa"/>
          </w:tcPr>
          <w:p w:rsidR="00F63DC0" w:rsidRDefault="00F63DC0" w:rsidP="00EE4F66">
            <w:proofErr w:type="spellStart"/>
            <w:r>
              <w:t>Мульт-разминка</w:t>
            </w:r>
            <w:proofErr w:type="spellEnd"/>
            <w:r>
              <w:t xml:space="preserve"> или знаменитые мультфильмы голосом учеников</w:t>
            </w:r>
          </w:p>
        </w:tc>
        <w:tc>
          <w:tcPr>
            <w:tcW w:w="1414" w:type="dxa"/>
          </w:tcPr>
          <w:p w:rsidR="00F63DC0" w:rsidRDefault="00F63DC0" w:rsidP="00EE4F66">
            <w:pPr>
              <w:jc w:val="center"/>
            </w:pPr>
            <w:r>
              <w:t>7-9</w:t>
            </w:r>
          </w:p>
        </w:tc>
        <w:tc>
          <w:tcPr>
            <w:tcW w:w="3346" w:type="dxa"/>
          </w:tcPr>
          <w:p w:rsidR="00F63DC0" w:rsidRDefault="00F63DC0" w:rsidP="00EE4F66">
            <w:proofErr w:type="spellStart"/>
            <w:r>
              <w:t>Пухлякова</w:t>
            </w:r>
            <w:proofErr w:type="spellEnd"/>
            <w:r>
              <w:t xml:space="preserve"> Н.В., Павлова Н.В.</w:t>
            </w:r>
          </w:p>
        </w:tc>
      </w:tr>
      <w:tr w:rsidR="00F63DC0" w:rsidTr="00EE4F66">
        <w:tc>
          <w:tcPr>
            <w:tcW w:w="443" w:type="dxa"/>
          </w:tcPr>
          <w:p w:rsidR="00F63DC0" w:rsidRDefault="00F63DC0" w:rsidP="00EE4F66">
            <w:r>
              <w:t>7</w:t>
            </w:r>
          </w:p>
        </w:tc>
        <w:tc>
          <w:tcPr>
            <w:tcW w:w="4368" w:type="dxa"/>
          </w:tcPr>
          <w:p w:rsidR="00F63DC0" w:rsidRDefault="00F63DC0" w:rsidP="00EE4F66">
            <w:r>
              <w:t>«Моя любимая еда» (урок во втором классе)</w:t>
            </w:r>
          </w:p>
        </w:tc>
        <w:tc>
          <w:tcPr>
            <w:tcW w:w="1414" w:type="dxa"/>
          </w:tcPr>
          <w:p w:rsidR="00F63DC0" w:rsidRDefault="00F63DC0" w:rsidP="00EE4F66">
            <w:pPr>
              <w:jc w:val="center"/>
            </w:pPr>
            <w:r>
              <w:t>2</w:t>
            </w:r>
          </w:p>
        </w:tc>
        <w:tc>
          <w:tcPr>
            <w:tcW w:w="3346" w:type="dxa"/>
          </w:tcPr>
          <w:p w:rsidR="00F63DC0" w:rsidRDefault="00F63DC0" w:rsidP="00EE4F66">
            <w:proofErr w:type="spellStart"/>
            <w:r>
              <w:t>Хван</w:t>
            </w:r>
            <w:proofErr w:type="spellEnd"/>
            <w:r>
              <w:t xml:space="preserve"> А.Г.</w:t>
            </w:r>
          </w:p>
        </w:tc>
      </w:tr>
      <w:tr w:rsidR="00F63DC0" w:rsidTr="00EE4F66">
        <w:tc>
          <w:tcPr>
            <w:tcW w:w="443" w:type="dxa"/>
          </w:tcPr>
          <w:p w:rsidR="00F63DC0" w:rsidRDefault="00F63DC0" w:rsidP="00EE4F66">
            <w:r>
              <w:t>8</w:t>
            </w:r>
          </w:p>
        </w:tc>
        <w:tc>
          <w:tcPr>
            <w:tcW w:w="4368" w:type="dxa"/>
          </w:tcPr>
          <w:p w:rsidR="00F63DC0" w:rsidRDefault="00F63DC0" w:rsidP="00EE4F66">
            <w:r>
              <w:t>«Зарядка-дискотека» (</w:t>
            </w:r>
            <w:proofErr w:type="spellStart"/>
            <w:r>
              <w:t>флеш</w:t>
            </w:r>
            <w:proofErr w:type="spellEnd"/>
            <w:r>
              <w:t xml:space="preserve"> </w:t>
            </w:r>
            <w:proofErr w:type="spellStart"/>
            <w:r>
              <w:t>моб</w:t>
            </w:r>
            <w:proofErr w:type="spellEnd"/>
            <w:r>
              <w:t xml:space="preserve"> в начальной школе на перемене)</w:t>
            </w:r>
          </w:p>
        </w:tc>
        <w:tc>
          <w:tcPr>
            <w:tcW w:w="1414" w:type="dxa"/>
          </w:tcPr>
          <w:p w:rsidR="00F63DC0" w:rsidRDefault="00F63DC0" w:rsidP="00EE4F66">
            <w:pPr>
              <w:jc w:val="center"/>
            </w:pPr>
            <w:r>
              <w:t>2-4</w:t>
            </w:r>
          </w:p>
        </w:tc>
        <w:tc>
          <w:tcPr>
            <w:tcW w:w="3346" w:type="dxa"/>
          </w:tcPr>
          <w:p w:rsidR="00F63DC0" w:rsidRDefault="00F63DC0" w:rsidP="00EE4F66">
            <w:proofErr w:type="spellStart"/>
            <w:r>
              <w:t>Хван</w:t>
            </w:r>
            <w:proofErr w:type="spellEnd"/>
            <w:r>
              <w:t xml:space="preserve"> А.Г.</w:t>
            </w:r>
          </w:p>
        </w:tc>
      </w:tr>
      <w:tr w:rsidR="00F63DC0" w:rsidTr="00EE4F66">
        <w:tc>
          <w:tcPr>
            <w:tcW w:w="443" w:type="dxa"/>
          </w:tcPr>
          <w:p w:rsidR="00F63DC0" w:rsidRDefault="00F63DC0" w:rsidP="00EE4F66">
            <w:r>
              <w:t>9</w:t>
            </w:r>
          </w:p>
        </w:tc>
        <w:tc>
          <w:tcPr>
            <w:tcW w:w="4368" w:type="dxa"/>
          </w:tcPr>
          <w:p w:rsidR="00F63DC0" w:rsidRDefault="00F63DC0" w:rsidP="00EE4F66">
            <w:r>
              <w:t>«Праздники в Британии» (урок-викторина)</w:t>
            </w:r>
          </w:p>
        </w:tc>
        <w:tc>
          <w:tcPr>
            <w:tcW w:w="1414" w:type="dxa"/>
          </w:tcPr>
          <w:p w:rsidR="00F63DC0" w:rsidRDefault="00F63DC0" w:rsidP="00EE4F66">
            <w:pPr>
              <w:jc w:val="center"/>
            </w:pPr>
            <w:r>
              <w:t>6</w:t>
            </w:r>
          </w:p>
        </w:tc>
        <w:tc>
          <w:tcPr>
            <w:tcW w:w="3346" w:type="dxa"/>
          </w:tcPr>
          <w:p w:rsidR="00F63DC0" w:rsidRDefault="00F63DC0" w:rsidP="00EE4F66">
            <w:proofErr w:type="spellStart"/>
            <w:r>
              <w:t>Сторонкина</w:t>
            </w:r>
            <w:proofErr w:type="spellEnd"/>
            <w:r>
              <w:t xml:space="preserve"> Е.А., </w:t>
            </w:r>
            <w:proofErr w:type="spellStart"/>
            <w:r>
              <w:t>Колошук</w:t>
            </w:r>
            <w:proofErr w:type="spellEnd"/>
            <w:r>
              <w:t xml:space="preserve"> В.В.</w:t>
            </w:r>
          </w:p>
        </w:tc>
      </w:tr>
      <w:tr w:rsidR="00F63DC0" w:rsidTr="00EE4F66">
        <w:tc>
          <w:tcPr>
            <w:tcW w:w="443" w:type="dxa"/>
          </w:tcPr>
          <w:p w:rsidR="00F63DC0" w:rsidRDefault="00F63DC0" w:rsidP="00EE4F66">
            <w:r>
              <w:t>10</w:t>
            </w:r>
          </w:p>
        </w:tc>
        <w:tc>
          <w:tcPr>
            <w:tcW w:w="4368" w:type="dxa"/>
          </w:tcPr>
          <w:p w:rsidR="00F63DC0" w:rsidRDefault="00F63DC0" w:rsidP="00EE4F66">
            <w:r>
              <w:t>«Наука педагогика» (урок)</w:t>
            </w:r>
          </w:p>
        </w:tc>
        <w:tc>
          <w:tcPr>
            <w:tcW w:w="1414" w:type="dxa"/>
          </w:tcPr>
          <w:p w:rsidR="00F63DC0" w:rsidRDefault="00F63DC0" w:rsidP="00EE4F66">
            <w:pPr>
              <w:jc w:val="center"/>
            </w:pPr>
            <w:r>
              <w:t>9</w:t>
            </w:r>
          </w:p>
        </w:tc>
        <w:tc>
          <w:tcPr>
            <w:tcW w:w="3346" w:type="dxa"/>
          </w:tcPr>
          <w:p w:rsidR="00F63DC0" w:rsidRDefault="00F63DC0" w:rsidP="00EE4F66">
            <w:proofErr w:type="spellStart"/>
            <w:r>
              <w:t>Пухлякова</w:t>
            </w:r>
            <w:proofErr w:type="spellEnd"/>
            <w:r>
              <w:t xml:space="preserve"> Н.В., Павлова Н.В.</w:t>
            </w:r>
          </w:p>
        </w:tc>
      </w:tr>
      <w:tr w:rsidR="00F63DC0" w:rsidTr="00EE4F66">
        <w:tc>
          <w:tcPr>
            <w:tcW w:w="443" w:type="dxa"/>
          </w:tcPr>
          <w:p w:rsidR="00F63DC0" w:rsidRDefault="00F63DC0" w:rsidP="00EE4F66">
            <w:r>
              <w:t>11</w:t>
            </w:r>
          </w:p>
        </w:tc>
        <w:tc>
          <w:tcPr>
            <w:tcW w:w="4368" w:type="dxa"/>
          </w:tcPr>
          <w:p w:rsidR="00F63DC0" w:rsidRDefault="00F63DC0" w:rsidP="00EE4F66">
            <w:r>
              <w:t>Интерактивный урок-мультфильм</w:t>
            </w:r>
          </w:p>
        </w:tc>
        <w:tc>
          <w:tcPr>
            <w:tcW w:w="1414" w:type="dxa"/>
          </w:tcPr>
          <w:p w:rsidR="00F63DC0" w:rsidRDefault="00F63DC0" w:rsidP="00EE4F66">
            <w:pPr>
              <w:jc w:val="center"/>
            </w:pPr>
            <w:r>
              <w:t>7</w:t>
            </w:r>
          </w:p>
        </w:tc>
        <w:tc>
          <w:tcPr>
            <w:tcW w:w="3346" w:type="dxa"/>
          </w:tcPr>
          <w:p w:rsidR="00F63DC0" w:rsidRDefault="00F63DC0" w:rsidP="00EE4F66">
            <w:proofErr w:type="spellStart"/>
            <w:r>
              <w:t>Хван</w:t>
            </w:r>
            <w:proofErr w:type="spellEnd"/>
            <w:r>
              <w:t xml:space="preserve"> А.Г.</w:t>
            </w:r>
          </w:p>
        </w:tc>
      </w:tr>
      <w:tr w:rsidR="00F63DC0" w:rsidTr="00EE4F66">
        <w:tc>
          <w:tcPr>
            <w:tcW w:w="443" w:type="dxa"/>
          </w:tcPr>
          <w:p w:rsidR="00F63DC0" w:rsidRDefault="00F63DC0" w:rsidP="00EE4F66">
            <w:r>
              <w:t>12</w:t>
            </w:r>
          </w:p>
        </w:tc>
        <w:tc>
          <w:tcPr>
            <w:tcW w:w="4368" w:type="dxa"/>
          </w:tcPr>
          <w:p w:rsidR="00F63DC0" w:rsidRDefault="00F63DC0" w:rsidP="00EE4F66">
            <w:r>
              <w:t>Занимательные перемены (просмотр мультфильмов на английском языке)</w:t>
            </w:r>
          </w:p>
        </w:tc>
        <w:tc>
          <w:tcPr>
            <w:tcW w:w="1414" w:type="dxa"/>
          </w:tcPr>
          <w:p w:rsidR="00F63DC0" w:rsidRDefault="00F63DC0" w:rsidP="00EE4F66">
            <w:pPr>
              <w:jc w:val="center"/>
            </w:pPr>
            <w:r>
              <w:t>Старшая школа</w:t>
            </w:r>
          </w:p>
        </w:tc>
        <w:tc>
          <w:tcPr>
            <w:tcW w:w="3346" w:type="dxa"/>
          </w:tcPr>
          <w:p w:rsidR="00F63DC0" w:rsidRDefault="00F63DC0" w:rsidP="00EE4F66">
            <w:r>
              <w:t xml:space="preserve">Павлова Н.В., </w:t>
            </w:r>
            <w:proofErr w:type="spellStart"/>
            <w:r>
              <w:t>Пухлякова</w:t>
            </w:r>
            <w:proofErr w:type="spellEnd"/>
            <w:r>
              <w:t xml:space="preserve"> Н.В.</w:t>
            </w:r>
          </w:p>
        </w:tc>
      </w:tr>
    </w:tbl>
    <w:p w:rsidR="00F63DC0" w:rsidRDefault="00F63DC0" w:rsidP="00F63DC0"/>
    <w:p w:rsidR="00F63DC0" w:rsidRDefault="00F63DC0" w:rsidP="00F63DC0">
      <w:pPr>
        <w:rPr>
          <w:rFonts w:hAnsi="Times New Roman" w:cs="Times New Roman"/>
          <w:color w:val="000000"/>
          <w:sz w:val="24"/>
          <w:szCs w:val="24"/>
        </w:rPr>
      </w:pPr>
    </w:p>
    <w:p w:rsidR="00F63DC0" w:rsidRPr="00237D43" w:rsidRDefault="00F63DC0" w:rsidP="00F63D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неделя была проведена в указанные сроки согласно утвержденному плану. При подготовке мероприятий и творческих заданий учитывались возрастные особенности детей. Каждое мероприятие было нацелено на реализацию поставленных задач.</w:t>
      </w:r>
    </w:p>
    <w:p w:rsidR="00F63DC0" w:rsidRPr="00674B4B" w:rsidRDefault="00F63DC0" w:rsidP="00F63DC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Проведение недели иностранного языка показывает, что непринуждённая и психологически подготовленная языковая атмосфера способствует проявлению индивидуальных возможностей всех ребят с различными видами </w:t>
      </w:r>
      <w:proofErr w:type="spellStart"/>
      <w:r w:rsidRPr="0067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67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Неделя позволяет привлечь к работе всех учащихся, предусматривает различные формы работы (парную, групповую, индивидуальную), а также разнообразные виды деятельности, где каждый может найти занятие в соответствии со своими способностями и интересами. Во время проведения недели создаётся положительная мотивация к дальнейшему изучению иностранного языка, а также ситуация успеха для каждого. Учащиеся получают дополнительные возможности применения знаний, умений и навыков, получают новые страноведческие знания, развивают </w:t>
      </w:r>
      <w:proofErr w:type="spellStart"/>
      <w:r w:rsidRPr="0067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социокультурную</w:t>
      </w:r>
      <w:proofErr w:type="spellEnd"/>
      <w:r w:rsidRPr="00674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компетенцию. Перед проведением недели английского языка проводится подготовительная работа. Разрабатывается план мероприятий, готовятся материалы для проведения конкурсов, викторин,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открытых уроков.</w:t>
      </w:r>
    </w:p>
    <w:p w:rsidR="00F63DC0" w:rsidRDefault="00F63DC0" w:rsidP="00F63D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Анализ мероприятий</w:t>
      </w:r>
    </w:p>
    <w:p w:rsidR="00F63DC0" w:rsidRPr="003A59E2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0D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  <w:r w:rsidRPr="003A59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40D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A59E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 беседы и видео-уроки по теме «Английский язык в мире». Ответственные – учителя ШМО</w:t>
      </w:r>
      <w:r w:rsidRPr="003A59E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3A5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3A5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углубить знания учащихся о роли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английского языка в мире, углубиться в историю распространения английского языка в мире, статусе международного языка.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Участники проекта:</w:t>
      </w:r>
      <w:r w:rsidRPr="003A5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 w:rsidRPr="003A5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2-11 </w:t>
      </w:r>
      <w:r w:rsidRPr="003A5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класса. </w:t>
      </w:r>
    </w:p>
    <w:p w:rsidR="00F63DC0" w:rsidRPr="003A59E2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узнали, как распространился английский язык в мире и получил статус международного языка, а также сравнили написание британского английского и американского варианта.</w:t>
      </w:r>
    </w:p>
    <w:p w:rsidR="00F63DC0" w:rsidRPr="003A59E2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5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Вывод:</w:t>
      </w:r>
      <w:r w:rsidRPr="003A59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</w:t>
      </w:r>
      <w:r w:rsidRPr="003A5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ШМО английского языка достигли</w:t>
      </w:r>
      <w:r w:rsidRPr="003A5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поставленных целей, стоит отметить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только познавательный, но и </w:t>
      </w:r>
      <w:r w:rsidRPr="003A59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практический характер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видео-уроков.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15 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ребятам предложили написать сочинение на тему «Зачем ты изучаешь английский язык». Ответственные – учителя ШМО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F57FD5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 причины, по которым ребята изучают английский язык, выявить обучающихся кто может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F2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аналитически мыслить и рассуждать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предложенную тему</w:t>
      </w:r>
      <w:r w:rsidRPr="008F2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 владеет</w:t>
      </w:r>
      <w:r w:rsidRPr="008F2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лексикой и грамматикой, необходимой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написания эссе.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Участники: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5-11 классов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Выводы: обучающиеся активно приняли участие в написании эссе, ребята показали знание английского языка,  хорошее владение лексико-грамматическими навыками, умением аналитически мыслить и рассуждать на поставленную тему.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16-18 января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уроках в 6-7, 9 классах проводились занимательные виды деятельности: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неподготовленное чтение английских пословиц и поговорок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неподготовленное чтение отрывков художественных текстов на английском языке.</w:t>
      </w:r>
    </w:p>
    <w:p w:rsidR="00F63DC0" w:rsidRPr="0065149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Ответственные учителя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Павлова Н.В.,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Пухлякова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совершенствовать фонетические навыки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выразительного чтения, познакомить с аутентичными пословицами и соответствующими пословицами в русском языке.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6-7, 9 классы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с удовольствием продемонстрировали произносительные навыки английского языка, смекалку в поиске соответствующих пословиц в русском варианте, это показатель ежедневного труда</w:t>
      </w:r>
      <w:r w:rsidRPr="0074572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 xml:space="preserve">учителя на уроке. Была проведена большая работа по </w:t>
      </w:r>
      <w:r w:rsidRPr="0074572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предупреждению</w:t>
      </w:r>
      <w:r w:rsidRPr="0074572F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74572F"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  <w:t>фонетически</w:t>
      </w:r>
      <w:r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  <w:t>х</w:t>
      </w:r>
      <w:r w:rsidRPr="0074572F"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  <w:t xml:space="preserve"> трудност</w:t>
      </w:r>
      <w:r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  <w:t>ей</w:t>
      </w:r>
      <w:r w:rsidRPr="0074572F"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  <w:t xml:space="preserve"> обучающихся путём отработки звуков изолированно в словах, словосочетаниях, предложениях, а также в рифмовках, тем самым совершенств</w:t>
      </w:r>
      <w:r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  <w:t>уя</w:t>
      </w:r>
      <w:r w:rsidRPr="0074572F">
        <w:rPr>
          <w:rFonts w:ascii="Times New Roman" w:eastAsia="Calibri" w:hAnsi="Times New Roman" w:cs="Times New Roman"/>
          <w:sz w:val="23"/>
          <w:szCs w:val="23"/>
          <w:shd w:val="clear" w:color="auto" w:fill="FFFFFF"/>
        </w:rPr>
        <w:t xml:space="preserve"> произносительные навыки в целом и каждого в отдельности.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3DC0" w:rsidRPr="00E1234C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Вывод: такой вид работы ребятам понравился, учителя продемонстрировали компетентную работу по подбору аутентичного материала для такого вида деятельности на уроке, </w:t>
      </w:r>
      <w:r w:rsidRPr="00D86878">
        <w:rPr>
          <w:rFonts w:ascii="Times New Roman" w:eastAsia="Times New Roman" w:hAnsi="Times New Roman" w:cs="Times New Roman"/>
          <w:color w:val="000000"/>
          <w:sz w:val="24"/>
          <w:szCs w:val="24"/>
        </w:rPr>
        <w:t>с неподдельным интересом и творческим подъемом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</w:t>
      </w:r>
      <w:r w:rsidRPr="00D868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смогли попробовать себя в роли артистов и критиков. Такая форма работы позволяет каждому ребенку почувствовать себя успешным, что чрезвычайно важно при изучении любого предмета, в </w:t>
      </w:r>
      <w:r w:rsidRPr="00E1234C"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 и иностранного языка и в преодолении языкового барьера.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15-17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«Моя любимая буква»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обучающиеся 2-х классов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учителя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Пухлякова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Н.В., Павлова Н.В.</w:t>
      </w:r>
    </w:p>
    <w:p w:rsidR="00F63DC0" w:rsidRPr="00917E25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917E2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мотивации к изучению иностранных языков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17E25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рение английского алфавита,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лексических единиц</w:t>
      </w:r>
      <w:r w:rsidRPr="00917E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темам «Цвета», «Числительные», «Животные», структуры грамматики: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ед.ч. и мн. ч. существительных.</w:t>
      </w:r>
      <w:proofErr w:type="gramEnd"/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уроках ребята проявили творчество: нарисовали любимую букву английского алфавита. Рисунки получились красочными, яркими, фантазийными,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обучающиеся знают алфавит, могут обозначить любую букву английского алфавита, ребята повторили сопутствующие темы.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урок-викторина «Театр»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обучающиеся 8 класса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учитель Кочева Д.И.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провести заключительный урок по теме «Театр» в форме викторины.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показали знания лексики, грамматики по теме «Театр», на уроке были использованы такие</w:t>
      </w:r>
      <w:r w:rsidRPr="00DF1B89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F1B89">
        <w:rPr>
          <w:rFonts w:ascii="Times New Roman" w:eastAsia="Times New Roman" w:hAnsi="Times New Roman" w:cs="Times New Roman"/>
          <w:color w:val="000000"/>
          <w:sz w:val="24"/>
          <w:szCs w:val="24"/>
        </w:rPr>
        <w:t>етоды и приемы: мозговой штурм, работа в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руппах, интерактивная викторина, задачи, поставленные учителем: </w:t>
      </w:r>
      <w:r w:rsidRPr="00DF1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навыков </w:t>
      </w:r>
      <w:proofErr w:type="spellStart"/>
      <w:r w:rsidRPr="00DF1B89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DF1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DF1B8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совершенствование навыков говорения по т. «Театр и кино»,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навыков работы в группе были достигнуты на уроке.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учителем была проделана большая работа по подготовке урока-викторины, ребята хорошо ориентировались в терминах по теме «Театр», показали свои умения и навыки говорения на английском языке, в игровой форме и непринужденной психологической атмосфере прошел урок, который оставил положительный отклик в душах ребят.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E6C95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Мульт-разминка</w:t>
      </w:r>
      <w:proofErr w:type="spellEnd"/>
      <w:r w:rsidRPr="001E6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знаменитые мультфильмы голосом учеников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обучающиеся 7, 9 классов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учителя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Пухлякова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Н.В., Павлова Н.В.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1E6C95">
        <w:t xml:space="preserve"> </w:t>
      </w:r>
      <w:r w:rsidRPr="001E6C9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коммуникативной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речи на уроке английского языка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Обучающимся были представлены несколько фрагментов мультфильмов, ребята разделились на группы, выбрали фрагмент и разобрали роли для озвучивания. Ребята творчески,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подошли к делу. Они работали, как настоящие профессионалы дубляжа, пытаясь передать интонацию, манеру речи и даже тембр голоса персонажей.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на уроке были продемонстрированы хорошее знание лексики, грамматики, фонетики. Обучающиеся с интересом занимались этим видом деятельности на уроке.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«Моя любимая еда» урок во 2 классе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обучающиеся 2 класса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учитель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А.Г.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обобщить лексико-грамматические знания по теме «Еда».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6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Учитель продемонстрировала хорошую методику преподавания предмета в соответствии с возрастными особенностями детей и требованиями ФГОС. Все обучающиеся на уроке были участниками образовательного процесса. </w:t>
      </w:r>
      <w:proofErr w:type="spellStart"/>
      <w:proofErr w:type="gramStart"/>
      <w:r w:rsidRPr="00A26686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Здоровьесбережение</w:t>
      </w:r>
      <w:proofErr w:type="spellEnd"/>
      <w:r w:rsidRPr="00A26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обеспечивалось учителем за счет смены видов активности: учебной речевой на учебно-игровую, интеллектуальной на двигательную, смены видов учебной речевой деятельности - говорение сменялось чтением, письмом и наоборот, а традиционная физкультурная минутка содержала общефизические упражнения, которые сочетались с пением на английском языке.</w:t>
      </w:r>
      <w:proofErr w:type="gramEnd"/>
      <w:r w:rsidRPr="00A26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Общение на иностранном языке было мотивированным и целенаправленным. На уроке была создана положительная психологическая установка на иноязычную речь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Урок прошел в игровой форме.</w:t>
      </w:r>
      <w:r w:rsidRPr="00A26686">
        <w:t xml:space="preserve"> </w:t>
      </w:r>
      <w:r w:rsidRPr="00A26686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на уроке служит средством обучения языку, выработки у обучающихся речевых навыков и умений. Игра на уроке выступает в качестве приема закрепления знаний и способа тренировки. Участие обучающихся в игре побуждало принимать участие в общении, в игровом действии, что способствовало запоминанию речевого материала, развитию определенных речевых умений.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Выводы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з</w:t>
      </w:r>
      <w:r w:rsidRPr="000B7CEE">
        <w:rPr>
          <w:rFonts w:ascii="Times New Roman" w:eastAsia="Times New Roman" w:hAnsi="Times New Roman" w:cs="Times New Roman"/>
          <w:color w:val="000000"/>
          <w:sz w:val="24"/>
          <w:szCs w:val="24"/>
        </w:rPr>
        <w:t>адействовав эмоции детей, учитель смог легко и грамотно повторить изученный языковой материал и погрузить обучающихся в новый, который благодаря умело организованной работе обучающихся тут же ими применялся в устной речи – продуктивном виде речевой деятельности.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7CEE">
        <w:rPr>
          <w:rFonts w:ascii="Times New Roman" w:eastAsia="Times New Roman" w:hAnsi="Times New Roman" w:cs="Times New Roman"/>
          <w:color w:val="000000"/>
          <w:sz w:val="24"/>
          <w:szCs w:val="24"/>
        </w:rPr>
        <w:t>«Зарядка-дискотека» (</w:t>
      </w:r>
      <w:proofErr w:type="spellStart"/>
      <w:r w:rsidRPr="000B7CEE">
        <w:rPr>
          <w:rFonts w:ascii="Times New Roman" w:eastAsia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0B7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B7CEE">
        <w:rPr>
          <w:rFonts w:ascii="Times New Roman" w:eastAsia="Times New Roman" w:hAnsi="Times New Roman" w:cs="Times New Roman"/>
          <w:color w:val="000000"/>
          <w:sz w:val="24"/>
          <w:szCs w:val="24"/>
        </w:rPr>
        <w:t>моб</w:t>
      </w:r>
      <w:proofErr w:type="spellEnd"/>
      <w:r w:rsidRPr="000B7C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начальной школе на перемене)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обучающиеся начальной школы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учитель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А.Г.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B2562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условий, способствующих сохранению и укреплению здоровья школьников через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рганизацию динамических перемен, </w:t>
      </w:r>
      <w:r w:rsidRPr="00B2562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коммуникативных умений учащихся в говорении, понима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на слух на английском языке.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 под динамичную музыку под руководством учителя выполняли танцевальные движения, которые соответствовали словам песни на английском языке. Атмосфера успеха и радости, психологического комфорта сопутствовала этому мероприятию.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B25621">
        <w:t xml:space="preserve"> </w:t>
      </w:r>
      <w:r w:rsidRPr="00B25621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динамической перемены должно быть разнообразным: подвижные игры, игры на внимание, разминки, игры-эстафеты, спортивные упражнения, движения под музыку, самостоятельные игры детей.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30A0A">
        <w:rPr>
          <w:rFonts w:ascii="Times New Roman" w:eastAsia="Times New Roman" w:hAnsi="Times New Roman" w:cs="Times New Roman"/>
          <w:color w:val="000000"/>
          <w:sz w:val="24"/>
          <w:szCs w:val="24"/>
        </w:rPr>
        <w:t>«Праздники в Британии» (урок-викторина)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6 класс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Колошук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430A0A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Актуализация  материала по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 «Праздники в Великобритании», с</w:t>
      </w:r>
      <w:r w:rsidRPr="00430A0A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овершенствование навыков  моно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логической и диалогической речи, о</w:t>
      </w:r>
      <w:r w:rsidRPr="00430A0A">
        <w:rPr>
          <w:rFonts w:ascii="Times New Roman" w:eastAsia="Times New Roman" w:hAnsi="Times New Roman" w:cs="Times New Roman"/>
          <w:color w:val="000000"/>
          <w:sz w:val="24"/>
          <w:szCs w:val="24"/>
        </w:rPr>
        <w:t>бобщение материала по теме «Праздники и традиции».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уроке были созданы условия </w:t>
      </w:r>
      <w:r w:rsidRPr="00430A0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развития коммуникативных навыков через разл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ичные виды речевой деятельности, совершенствовались</w:t>
      </w:r>
      <w:r w:rsidRPr="00430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коммуникативные компетенции учащихся на основе навыков владения новым лексическим материалом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закреплялись </w:t>
      </w:r>
      <w:r w:rsidRPr="00430A0A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лексические единицы в речи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теме «Праздники и традиции», а также развивался</w:t>
      </w:r>
      <w:r w:rsidRPr="00430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ьный интерес учащихся, развивалось</w:t>
      </w:r>
      <w:r w:rsidRPr="00430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дило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гической и монологической речи, формировался </w:t>
      </w:r>
      <w:r w:rsidRPr="00430A0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и уважение к культуре страны изучаемого языка и к культуре</w:t>
      </w:r>
      <w:proofErr w:type="gramEnd"/>
      <w:r w:rsidRPr="00430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собственной страны.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Учителя с поставленной целью справились. Было организовано</w:t>
      </w:r>
      <w:r w:rsidRPr="00825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повторение лексического и страноведческого материала по теме “Праздники Великобритании”, посредством активного участия ребят в игровой деятельности.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Ребята совершенствовали</w:t>
      </w:r>
      <w:r w:rsidRPr="00825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навыки устной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умение понимать речь на слух. Это мероприятие воспитывает</w:t>
      </w:r>
      <w:r w:rsidRPr="00825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уважение к традициям и обычаям как части культуры разных стран 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3DC0" w:rsidRPr="00E1234C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58EE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Интерактивный урок-мультфильм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Участники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обучающие 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уласса</w:t>
      </w:r>
      <w:proofErr w:type="spellEnd"/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Хван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А.Г.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8258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 для формирования </w:t>
      </w:r>
      <w:r w:rsidRPr="00742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коммуникативной культуры речи на уроке английского языка </w:t>
      </w:r>
      <w:r w:rsidRPr="008258EE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обсуждение мультфильмов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уроке был просмотрен фрагмент мультфильма. </w:t>
      </w:r>
      <w:r w:rsidRPr="00742211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мультфильма на английском - один из отличных способов улучшения воспри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 английского языка на слух. В просмотренном фрагменте звучат различные интонации, новые слова. Одним из заданий было необходимо услышать новые слова и понять, что они обозначают. Ребята работали в группах, парах, составляли диалоги, на уроке звучали монологические высказывания. Кульминацией урока стало озвучивание отрывка мультфильма.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Учитель умело использовал познавательный отрывок мультфильма на своем уроке. </w:t>
      </w:r>
      <w:r w:rsidRPr="00742211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просмотра мультфильма можно значительно расширить свой лексический запас. О значении многих слов можно догадываться по смыслу, запоминая, в каких случ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аях использовать новую лексику. </w:t>
      </w:r>
      <w:r w:rsidRPr="007422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 учите разговорные формы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слов, фразовые глаголы и сленг. </w:t>
      </w:r>
      <w:r w:rsidRPr="00742211">
        <w:rPr>
          <w:rFonts w:ascii="Times New Roman" w:eastAsia="Times New Roman" w:hAnsi="Times New Roman" w:cs="Times New Roman"/>
          <w:color w:val="000000"/>
          <w:sz w:val="24"/>
          <w:szCs w:val="24"/>
        </w:rPr>
        <w:t>Вы учитесь естественной речи.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42211">
        <w:rPr>
          <w:rFonts w:ascii="Times New Roman" w:eastAsia="Times New Roman" w:hAnsi="Times New Roman" w:cs="Times New Roman"/>
          <w:color w:val="000000"/>
          <w:sz w:val="24"/>
          <w:szCs w:val="24"/>
        </w:rPr>
        <w:t>Вы изучаете особенности другой культуры.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 января урок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«Наука педагогика»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Участники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обучающиеся 9 класса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Ответственные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учителя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Пухлякова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Н.В., Павлова Н.В.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определить, что педагогика является наукой.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уроке ребята определили, из чего состоит педагогика, составили основные принципы педагогики современности, узнали о великом педагоге-гуманисте Я. Корчаке, познакомились с его биографическими данными и его педагогическими идеями. Ребята сравнили принципы современной педагогики и идеи Я. Корчака.  Поработали с текстом, выполнили задания. На уроке были использованы: групповая работа, мозговой штурм, индивидуальная работа, написание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Эмоджи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зарядка», которая </w:t>
      </w:r>
      <w:r w:rsidRPr="00B46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помогает сбалансировать работу по развитию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обоих полушарий головного мозга, </w:t>
      </w:r>
      <w:r w:rsidRPr="00B46CF5">
        <w:rPr>
          <w:rFonts w:ascii="Times New Roman" w:eastAsia="Times New Roman" w:hAnsi="Times New Roman" w:cs="Times New Roman"/>
          <w:color w:val="000000"/>
          <w:sz w:val="24"/>
          <w:szCs w:val="24"/>
        </w:rPr>
        <w:t>оптимизирует интеллектуальный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роцесс, </w:t>
      </w:r>
      <w:r w:rsidRPr="00B46CF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способствует улуч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шению мыслительной деятельности, </w:t>
      </w:r>
      <w:r w:rsidRPr="00B46CF5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укрепляются глазные мышцы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C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Учителя провели урок на высоком профессиональном уровне, у</w:t>
      </w:r>
      <w:r w:rsidRPr="00FD2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  проведен  с  использованием  Интернет  ресурса, </w:t>
      </w:r>
      <w:proofErr w:type="spellStart"/>
      <w:r w:rsidRPr="00FD2E6A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мультимедийной</w:t>
      </w:r>
      <w:proofErr w:type="spellEnd"/>
      <w:r w:rsidRPr="00FD2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установки.  Содержание   урока   полностью   соответствует   теме.   Все   единицы содержания 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 связаны между собой. Учителя</w:t>
      </w:r>
      <w:r w:rsidRPr="00FD2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активно вовлек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FD2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в режим активной познавательной деятельности   и   продуктивной   работы   на   уроке,   ставя   перед   собой   </w:t>
      </w:r>
      <w:proofErr w:type="gramStart"/>
      <w:r w:rsidRPr="00FD2E6A"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proofErr w:type="gramEnd"/>
      <w:r w:rsidRPr="00FD2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активизиров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  их   знания   по   теме  «Наука и технологии», </w:t>
      </w:r>
      <w:r w:rsidRPr="00FD2E6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настроить учащихся на общение.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разработке урока учителями</w:t>
      </w:r>
      <w:r w:rsidRPr="00FD2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D2E6A">
        <w:rPr>
          <w:rFonts w:ascii="Times New Roman" w:eastAsia="Times New Roman" w:hAnsi="Times New Roman" w:cs="Times New Roman"/>
          <w:color w:val="000000"/>
          <w:sz w:val="24"/>
          <w:szCs w:val="24"/>
        </w:rPr>
        <w:t>был учтен уровень владения языком учащимися и работа на уроке была</w:t>
      </w:r>
      <w:proofErr w:type="gramEnd"/>
      <w:r w:rsidRPr="00FD2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построена с учетом уровня </w:t>
      </w:r>
      <w:proofErr w:type="spellStart"/>
      <w:r w:rsidRPr="00FD2E6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Ребятам  </w:t>
      </w:r>
      <w:r w:rsidRPr="00FD2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была предложена работа с текстами.   Но   все   учащиеся   класса   к   концу   урока рассказали   о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своих   предпочтениях   в  педагогике</w:t>
      </w:r>
      <w:r w:rsidRPr="00FD2E6A">
        <w:rPr>
          <w:rFonts w:ascii="Times New Roman" w:eastAsia="Times New Roman" w:hAnsi="Times New Roman" w:cs="Times New Roman"/>
          <w:color w:val="000000"/>
          <w:sz w:val="24"/>
          <w:szCs w:val="24"/>
        </w:rPr>
        <w:t>,   опираясь   на   свои   ответы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по анкетной карточке. Учителя</w:t>
      </w:r>
      <w:r w:rsidRPr="00FD2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умело   реализовал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FD2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разные   виды   работы   с   классом: самостоятельную, </w:t>
      </w:r>
      <w:r w:rsidRPr="00FD2E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групповую, коллективную. На уроке постоянно сменялись виды деятельности, что придавало  активный темп урока. Все ребята были вовлечены   в   работу,   независимо   от   уровня   </w:t>
      </w:r>
      <w:proofErr w:type="spellStart"/>
      <w:r w:rsidRPr="00FD2E6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FD2E6A">
        <w:rPr>
          <w:rFonts w:ascii="Times New Roman" w:eastAsia="Times New Roman" w:hAnsi="Times New Roman" w:cs="Times New Roman"/>
          <w:color w:val="000000"/>
          <w:sz w:val="24"/>
          <w:szCs w:val="24"/>
        </w:rPr>
        <w:t>,   что   привело   к результативности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урока. Учителями</w:t>
      </w:r>
      <w:r w:rsidRPr="00FD2E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гармонично,   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гично   и   точно   подобраны материалы к уроку: текст и задания к нему, презентации, видео.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15-19 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Просмотр мультфильмов на английском языке на переменах.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Учителями Павловой Н.В.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Пухляковой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 был организован просмотр мультфильмов на английском языке на переменах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реакреации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второго этажа. Ребята с удовольствием смотрели полюбившиеся им мультфильмы на английском языке.</w:t>
      </w:r>
    </w:p>
    <w:p w:rsidR="00F63DC0" w:rsidRPr="00E1234C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3DC0" w:rsidRPr="003A2721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ВЫВОДЫ</w:t>
      </w:r>
      <w:r w:rsidRPr="003A27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3DC0" w:rsidRPr="003A2721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Предметная неделя была проведена согласно утвержденному плану. При подготовке мероприятий и творческих заданий учитывались возрастные особенности детей. Учителя английского языка позиционировали опыт профессиональной деятельности, педагогические наработки. Задачи, поставленные методическим объединением учителей английского языка, выполнены. </w:t>
      </w:r>
    </w:p>
    <w:p w:rsidR="00F63DC0" w:rsidRPr="003A2721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721">
        <w:rPr>
          <w:rFonts w:ascii="Times New Roman" w:eastAsia="Times New Roman" w:hAnsi="Times New Roman" w:cs="Times New Roman"/>
          <w:color w:val="000000"/>
          <w:sz w:val="24"/>
          <w:szCs w:val="24"/>
        </w:rPr>
        <w:t>Был дан анализ всем, проведенным урокам и мероприятиям, даны  методические рекомендации. Проведенная неделя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показала, что о</w:t>
      </w:r>
      <w:r w:rsidRPr="003A2721"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бучающимся было интересно, поскольку они были активными участниками проведенных мероприятий и смогли познакомиться более глубоко с содержанием изучаемого предмета, посмотреть на культуру стран изучаемого языка с другой стороны, пережить положительные эмоции, получили огромное удовольствие от совместного творчества детей-учителей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63DC0" w:rsidRPr="003A2721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3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РЕКОМЕНДАЦИИ</w:t>
      </w:r>
      <w:r w:rsidRPr="003A27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63DC0" w:rsidRPr="003A2721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72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A27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Отметить добросовестную работу учителей английского языка, подготовивших уроки и мероприятия в рамках предметной недели.</w:t>
      </w:r>
    </w:p>
    <w:p w:rsidR="00F63DC0" w:rsidRPr="003A2721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72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3A27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Учителям английского языка продолжить работу по развитию познавательной активности </w:t>
      </w:r>
      <w:proofErr w:type="gramStart"/>
      <w:r w:rsidRPr="003A272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A2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интереса к изучению английского языка, воспитывать у обучающихся ответственность за результаты учебного труда. </w:t>
      </w:r>
    </w:p>
    <w:p w:rsidR="00F63DC0" w:rsidRPr="003A2721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72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3A27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Обобщить в рамках методического объединения опыт работы учителя английского языка.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A27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7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 планировании проведения недели увеличить число и разнообразие заочных, дистанционных, виртуальных и других форм </w:t>
      </w:r>
      <w:proofErr w:type="gramStart"/>
      <w:r w:rsidRPr="003A2721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3A2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7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63DC0" w:rsidRPr="003A2721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3A27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7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Продумывать содержание предметной недели по английскому языку с учетом обучающихся всех уровней образования.</w:t>
      </w:r>
    </w:p>
    <w:p w:rsid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3A27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72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Обсудить результаты предметной недели на заседании МО учителей английского языка.</w:t>
      </w:r>
    </w:p>
    <w:p w:rsidR="00F045D8" w:rsidRPr="00F63DC0" w:rsidRDefault="00F63DC0" w:rsidP="00F63D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Справку составила руководитель ШМО учителей английского языка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Пухлякова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sectPr w:rsidR="00F045D8" w:rsidRPr="00F63DC0" w:rsidSect="0028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507F0"/>
    <w:multiLevelType w:val="hybridMultilevel"/>
    <w:tmpl w:val="0F188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762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C33AC"/>
    <w:multiLevelType w:val="hybridMultilevel"/>
    <w:tmpl w:val="2D546044"/>
    <w:lvl w:ilvl="0" w:tplc="5D68B2F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3B5E4C12"/>
    <w:multiLevelType w:val="hybridMultilevel"/>
    <w:tmpl w:val="44D86A7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51E4D"/>
    <w:multiLevelType w:val="multilevel"/>
    <w:tmpl w:val="53E4A92A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4DC83B77"/>
    <w:multiLevelType w:val="multilevel"/>
    <w:tmpl w:val="36189E3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B9A6A5B"/>
    <w:multiLevelType w:val="hybridMultilevel"/>
    <w:tmpl w:val="EC08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90ADD"/>
    <w:multiLevelType w:val="hybridMultilevel"/>
    <w:tmpl w:val="264A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4029F"/>
    <w:multiLevelType w:val="hybridMultilevel"/>
    <w:tmpl w:val="AB12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10204"/>
    <w:rsid w:val="000562D8"/>
    <w:rsid w:val="00102AC0"/>
    <w:rsid w:val="00167ADA"/>
    <w:rsid w:val="0023431E"/>
    <w:rsid w:val="00251D18"/>
    <w:rsid w:val="00287DBA"/>
    <w:rsid w:val="00362AE2"/>
    <w:rsid w:val="003E594D"/>
    <w:rsid w:val="004254CB"/>
    <w:rsid w:val="00452A59"/>
    <w:rsid w:val="0054289E"/>
    <w:rsid w:val="00542C78"/>
    <w:rsid w:val="0070349F"/>
    <w:rsid w:val="007A10AF"/>
    <w:rsid w:val="007A2F34"/>
    <w:rsid w:val="00860191"/>
    <w:rsid w:val="008C3A8E"/>
    <w:rsid w:val="00990609"/>
    <w:rsid w:val="00B139B0"/>
    <w:rsid w:val="00BA2A42"/>
    <w:rsid w:val="00BD080C"/>
    <w:rsid w:val="00D10204"/>
    <w:rsid w:val="00DD17BE"/>
    <w:rsid w:val="00E1734A"/>
    <w:rsid w:val="00F045D8"/>
    <w:rsid w:val="00F224B4"/>
    <w:rsid w:val="00F2749C"/>
    <w:rsid w:val="00F63DC0"/>
    <w:rsid w:val="00F87EEC"/>
    <w:rsid w:val="00FD3243"/>
    <w:rsid w:val="00FF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02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020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10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4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9F5DE-DE69-44C5-92BD-86811F8A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2857</Words>
  <Characters>16287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angliyski16</dc:creator>
  <cp:lastModifiedBy>Nova</cp:lastModifiedBy>
  <cp:revision>9</cp:revision>
  <dcterms:created xsi:type="dcterms:W3CDTF">2024-01-11T03:53:00Z</dcterms:created>
  <dcterms:modified xsi:type="dcterms:W3CDTF">2024-04-04T21:01:00Z</dcterms:modified>
</cp:coreProperties>
</file>