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6D" w:rsidRPr="00C31506" w:rsidRDefault="008A6E6D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center"/>
        <w:rPr>
          <w:b/>
          <w:iCs/>
          <w:color w:val="000000"/>
          <w:sz w:val="28"/>
          <w:szCs w:val="28"/>
        </w:rPr>
      </w:pPr>
      <w:bookmarkStart w:id="0" w:name="_GoBack"/>
      <w:bookmarkEnd w:id="0"/>
      <w:r w:rsidRPr="00C31506">
        <w:rPr>
          <w:b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1126734</wp:posOffset>
            </wp:positionH>
            <wp:positionV relativeFrom="paragraph">
              <wp:posOffset>50702</wp:posOffset>
            </wp:positionV>
            <wp:extent cx="3138415" cy="1946959"/>
            <wp:effectExtent l="114300" t="76200" r="100085" b="72341"/>
            <wp:wrapNone/>
            <wp:docPr id="13" name="Рисунок 13" descr="https://school-4.krn.eduru.ru/media/2020/09/07/1256925936/51005309de4b8dd04bb75e2e298847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hool-4.krn.eduru.ru/media/2020/09/07/1256925936/51005309de4b8dd04bb75e2e298847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15" cy="19469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b/>
          <w:iCs/>
          <w:color w:val="000000"/>
          <w:sz w:val="28"/>
          <w:szCs w:val="28"/>
        </w:rPr>
      </w:pPr>
    </w:p>
    <w:p w:rsid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b/>
          <w:iCs/>
          <w:color w:val="000000"/>
          <w:sz w:val="28"/>
          <w:szCs w:val="28"/>
        </w:rPr>
      </w:pPr>
    </w:p>
    <w:p w:rsid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b/>
          <w:iCs/>
          <w:color w:val="000000"/>
          <w:sz w:val="28"/>
          <w:szCs w:val="28"/>
        </w:rPr>
      </w:pPr>
    </w:p>
    <w:p w:rsid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b/>
          <w:iCs/>
          <w:color w:val="000000"/>
          <w:sz w:val="28"/>
          <w:szCs w:val="28"/>
        </w:rPr>
      </w:pPr>
    </w:p>
    <w:p w:rsid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b/>
          <w:iCs/>
          <w:color w:val="000000"/>
          <w:sz w:val="28"/>
          <w:szCs w:val="28"/>
        </w:rPr>
      </w:pPr>
    </w:p>
    <w:p w:rsid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b/>
          <w:iCs/>
          <w:color w:val="000000"/>
          <w:sz w:val="28"/>
          <w:szCs w:val="28"/>
        </w:rPr>
      </w:pPr>
    </w:p>
    <w:p w:rsid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b/>
          <w:iCs/>
          <w:color w:val="000000"/>
          <w:sz w:val="28"/>
          <w:szCs w:val="28"/>
        </w:rPr>
      </w:pPr>
    </w:p>
    <w:p w:rsid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b/>
          <w:iCs/>
          <w:color w:val="000000"/>
          <w:sz w:val="28"/>
          <w:szCs w:val="28"/>
        </w:rPr>
      </w:pPr>
    </w:p>
    <w:p w:rsidR="0035780B" w:rsidRPr="00C31506" w:rsidRDefault="00E9145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b/>
          <w:color w:val="000000"/>
          <w:sz w:val="28"/>
          <w:szCs w:val="28"/>
        </w:rPr>
      </w:pPr>
      <w:r w:rsidRPr="00C31506">
        <w:rPr>
          <w:b/>
          <w:iCs/>
          <w:color w:val="000000"/>
          <w:sz w:val="28"/>
          <w:szCs w:val="28"/>
        </w:rPr>
        <w:t xml:space="preserve">Основные направления </w:t>
      </w:r>
      <w:r w:rsidRPr="00C31506">
        <w:rPr>
          <w:b/>
          <w:color w:val="000000"/>
          <w:sz w:val="28"/>
          <w:szCs w:val="28"/>
        </w:rPr>
        <w:t>социально-педагогической работы с детьми в образовательном учреждении:</w:t>
      </w:r>
    </w:p>
    <w:p w:rsidR="00E91456" w:rsidRPr="00C31506" w:rsidRDefault="00E9145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помощь семье в проблемах, связанных с учебой, воспитанием ребенка;</w:t>
      </w:r>
    </w:p>
    <w:p w:rsidR="00E91456" w:rsidRPr="00C31506" w:rsidRDefault="00E9145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помощь ребенку в устранении причин, негативно влияющих на его посещаемость и успеваемость;</w:t>
      </w:r>
    </w:p>
    <w:p w:rsidR="00E91456" w:rsidRPr="00C31506" w:rsidRDefault="00E9145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привлечение детей, родителей, общественности к организации и проведению социально значимых мероприятий, акций;</w:t>
      </w:r>
    </w:p>
    <w:p w:rsidR="00E91456" w:rsidRPr="00C31506" w:rsidRDefault="00E9145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распознавание, диагностирование и разрешение конфликтов, затрагивающих интересы ребенка, проблемных ситуаций на ранних стадиях развития с целью предотвращения серьезных последствий;</w:t>
      </w:r>
    </w:p>
    <w:p w:rsidR="00E91456" w:rsidRPr="00C31506" w:rsidRDefault="00E9145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консультирование групповое и индивидуальное детей и их родителей по вопросам разрешения проблемных жизненных ситуаций, снятие стресса, воспитания детей в семье;</w:t>
      </w:r>
    </w:p>
    <w:p w:rsidR="00E91456" w:rsidRPr="00C31506" w:rsidRDefault="00E9145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выявление запросов, потребностей детей и разработка мер помощи конкретным учащимся с привлечением специалистов из соответствующих учреждений и организаций;</w:t>
      </w:r>
    </w:p>
    <w:p w:rsidR="0035780B" w:rsidRPr="00C31506" w:rsidRDefault="00E9145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помощь педагогам в разрешении конфликтов с детьми.</w:t>
      </w:r>
    </w:p>
    <w:p w:rsidR="003C3D13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b/>
          <w:color w:val="000000"/>
          <w:sz w:val="28"/>
          <w:szCs w:val="28"/>
        </w:rPr>
      </w:pPr>
      <w:r w:rsidRPr="00C31506">
        <w:rPr>
          <w:b/>
          <w:color w:val="000000"/>
          <w:sz w:val="28"/>
          <w:szCs w:val="28"/>
        </w:rPr>
        <w:t>В процессе своей работы социальный педагог в школе решает следующие </w:t>
      </w:r>
      <w:r w:rsidRPr="00C31506">
        <w:rPr>
          <w:b/>
          <w:i/>
          <w:iCs/>
          <w:color w:val="000000"/>
          <w:sz w:val="28"/>
          <w:szCs w:val="28"/>
        </w:rPr>
        <w:t>задачи</w:t>
      </w:r>
      <w:r w:rsidRPr="00C31506">
        <w:rPr>
          <w:b/>
          <w:color w:val="000000"/>
          <w:sz w:val="28"/>
          <w:szCs w:val="28"/>
        </w:rPr>
        <w:t>:</w:t>
      </w:r>
    </w:p>
    <w:p w:rsidR="0035780B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осуществляет комплекс мероприятий по воспитанию, образованию, развитию и социальной защите личности в учреждениях и по месту жительства обучающихся;</w:t>
      </w:r>
    </w:p>
    <w:p w:rsidR="0035780B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изучает психолого-медико-педагогические особенности личности обучающихся и ее микросреды, условия жизни;</w:t>
      </w:r>
    </w:p>
    <w:p w:rsidR="0035780B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выявляет интересы, потребности, трудности, проблемы, конфликтные ситуации, отклонения в поведении обучающихся и своевременно оказывает им социальную помощь и поддержку (обеспечение бесплатным питанием, получение социальной помощи отдельной категории семей);</w:t>
      </w:r>
    </w:p>
    <w:p w:rsidR="0035780B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lastRenderedPageBreak/>
        <w:t>— выступает посредником между обучающимся и учреждением, семьей, средой, специалистами различных социальных служб, ведомств и административных органов;</w:t>
      </w:r>
    </w:p>
    <w:p w:rsidR="0035780B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определяет задачи, формы, методы социально-педагогической работы, способы решения личных и социальных проблем, принимает меры по социальной защите и помощи, реализации прав и свобод личности обучающихся;</w:t>
      </w:r>
    </w:p>
    <w:p w:rsidR="0035780B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организует различные виды социально ценной деятельности обучающихся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утверждении;</w:t>
      </w:r>
    </w:p>
    <w:p w:rsidR="0035780B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способствует установлению гуманных, нравственно здоровых отношений в социальной среде;</w:t>
      </w:r>
    </w:p>
    <w:p w:rsidR="0035780B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содействует созданию обстановки психологического комфорта и безопасности личности обучающихся, обеспечивает охрану их жизни и здоровья;</w:t>
      </w:r>
    </w:p>
    <w:p w:rsidR="0035780B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>— осуществляет работу по трудоустройству, патронату, обеспечению жильем, пособиями, пенсиями, оформлению сберегательных вкладов, использованию ценных бумаг обучающихся из числа сирот и детей, оставшихся без попечения родителей;</w:t>
      </w:r>
    </w:p>
    <w:p w:rsidR="00C31506" w:rsidRPr="00C31506" w:rsidRDefault="0035780B" w:rsidP="00C31506">
      <w:pPr>
        <w:pStyle w:val="book-paragraph"/>
        <w:shd w:val="clear" w:color="auto" w:fill="FFFFFF"/>
        <w:spacing w:before="0" w:beforeAutospacing="0" w:after="0" w:afterAutospacing="0" w:line="384" w:lineRule="atLeast"/>
        <w:jc w:val="both"/>
        <w:rPr>
          <w:color w:val="000000"/>
          <w:sz w:val="28"/>
          <w:szCs w:val="28"/>
        </w:rPr>
      </w:pPr>
      <w:r w:rsidRPr="00C31506">
        <w:rPr>
          <w:color w:val="000000"/>
          <w:sz w:val="28"/>
          <w:szCs w:val="28"/>
        </w:rPr>
        <w:t xml:space="preserve">— взаимодействует с учителями, родителями, специалистами служб занятости, благотворительными организациями и другие в оказании помощи обучающимся, нуждающимся в опеке и попечительстве, с ограниченными физическими возможностями, </w:t>
      </w:r>
      <w:proofErr w:type="spellStart"/>
      <w:r w:rsidRPr="00C31506">
        <w:rPr>
          <w:color w:val="000000"/>
          <w:sz w:val="28"/>
          <w:szCs w:val="28"/>
        </w:rPr>
        <w:t>девиантным</w:t>
      </w:r>
      <w:proofErr w:type="spellEnd"/>
      <w:r w:rsidRPr="00C31506">
        <w:rPr>
          <w:color w:val="000000"/>
          <w:sz w:val="28"/>
          <w:szCs w:val="28"/>
        </w:rPr>
        <w:t xml:space="preserve"> поведением, а также попавшим в экстремальные ситуации.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 w:rsidRPr="00C31506">
        <w:rPr>
          <w:sz w:val="28"/>
          <w:szCs w:val="28"/>
        </w:rPr>
        <w:t xml:space="preserve">Целью работы </w:t>
      </w:r>
      <w:r w:rsidRPr="00C31506">
        <w:rPr>
          <w:b/>
          <w:sz w:val="28"/>
          <w:szCs w:val="28"/>
        </w:rPr>
        <w:t>педагога</w:t>
      </w:r>
      <w:r>
        <w:rPr>
          <w:b/>
          <w:sz w:val="28"/>
          <w:szCs w:val="28"/>
        </w:rPr>
        <w:t xml:space="preserve"> </w:t>
      </w:r>
      <w:r w:rsidRPr="00C31506">
        <w:rPr>
          <w:b/>
          <w:sz w:val="28"/>
          <w:szCs w:val="28"/>
        </w:rPr>
        <w:t>- психолога</w:t>
      </w:r>
      <w:r w:rsidRPr="00C31506">
        <w:rPr>
          <w:sz w:val="28"/>
          <w:szCs w:val="28"/>
        </w:rPr>
        <w:t xml:space="preserve"> являлась содействие администрации и педагогическому коллективу школы в создании социальной ситуации развития, соответствующей индивидуальности учащегося и обеспечивающей психологические условия для охраны здоровья и развития личности учащихся, их родителей, педагогических работников и других участников образовательного процесса. 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b/>
          <w:color w:val="000000"/>
          <w:sz w:val="28"/>
          <w:szCs w:val="28"/>
        </w:rPr>
      </w:pPr>
      <w:r w:rsidRPr="00C31506">
        <w:rPr>
          <w:b/>
          <w:color w:val="000000"/>
          <w:sz w:val="28"/>
          <w:szCs w:val="28"/>
        </w:rPr>
        <w:t>В процессе своей работы педагог-психолог в школе решает следующие </w:t>
      </w:r>
      <w:r w:rsidRPr="00C31506">
        <w:rPr>
          <w:b/>
          <w:i/>
          <w:iCs/>
          <w:color w:val="000000"/>
          <w:sz w:val="28"/>
          <w:szCs w:val="28"/>
        </w:rPr>
        <w:t>задачи</w:t>
      </w:r>
      <w:r w:rsidRPr="00C31506">
        <w:rPr>
          <w:b/>
          <w:color w:val="000000"/>
          <w:sz w:val="28"/>
          <w:szCs w:val="28"/>
        </w:rPr>
        <w:t>: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 w:rsidRPr="00C31506">
        <w:rPr>
          <w:sz w:val="28"/>
          <w:szCs w:val="28"/>
        </w:rPr>
        <w:t xml:space="preserve">- своевременное выявление детей с трудностями адаптации в 5-9-х классах, в том числе обусловленными ОВЗ; 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 w:rsidRPr="00C31506">
        <w:rPr>
          <w:sz w:val="28"/>
          <w:szCs w:val="28"/>
        </w:rPr>
        <w:t xml:space="preserve">- определение особых образовательных потребностей детей с ОВЗ, </w:t>
      </w:r>
      <w:proofErr w:type="spellStart"/>
      <w:r w:rsidRPr="00C31506">
        <w:rPr>
          <w:sz w:val="28"/>
          <w:szCs w:val="28"/>
        </w:rPr>
        <w:t>детейинвалидов</w:t>
      </w:r>
      <w:proofErr w:type="spellEnd"/>
      <w:r w:rsidRPr="00C31506">
        <w:rPr>
          <w:sz w:val="28"/>
          <w:szCs w:val="28"/>
        </w:rPr>
        <w:t xml:space="preserve">; 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 w:rsidRPr="00C31506">
        <w:rPr>
          <w:sz w:val="28"/>
          <w:szCs w:val="28"/>
        </w:rPr>
        <w:t xml:space="preserve">-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обучающегося, структурой нарушения развития и степенью его выраженности; 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 w:rsidRPr="00C31506">
        <w:rPr>
          <w:sz w:val="28"/>
          <w:szCs w:val="28"/>
        </w:rPr>
        <w:t>- осуществление индивидуально ориентированной психолого-</w:t>
      </w:r>
      <w:proofErr w:type="spellStart"/>
      <w:r w:rsidRPr="00C31506">
        <w:rPr>
          <w:sz w:val="28"/>
          <w:szCs w:val="28"/>
        </w:rPr>
        <w:t>медикопедагогической</w:t>
      </w:r>
      <w:proofErr w:type="spellEnd"/>
      <w:r w:rsidRPr="00C31506">
        <w:rPr>
          <w:sz w:val="28"/>
          <w:szCs w:val="28"/>
        </w:rPr>
        <w:t xml:space="preserve"> помощи детям с ОВЗ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 w:rsidRPr="00C31506">
        <w:rPr>
          <w:sz w:val="28"/>
          <w:szCs w:val="28"/>
        </w:rPr>
        <w:t xml:space="preserve"> - организация индивидуальных и (или) групповых занятий для детей с выраженным нарушением в физическом и (или) психическом развитии;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 w:rsidRPr="00C31506">
        <w:rPr>
          <w:sz w:val="28"/>
          <w:szCs w:val="28"/>
        </w:rPr>
        <w:t xml:space="preserve"> - обеспечение возможности обучения и воспитания по дополнительным образовательным программам; 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sz w:val="28"/>
          <w:szCs w:val="28"/>
        </w:rPr>
      </w:pPr>
      <w:r w:rsidRPr="00C31506">
        <w:rPr>
          <w:sz w:val="28"/>
          <w:szCs w:val="28"/>
        </w:rPr>
        <w:t xml:space="preserve">- реализация системы мероприятий по социальной адаптации детей с ОВЗ; </w:t>
      </w:r>
    </w:p>
    <w:p w:rsidR="00C31506" w:rsidRPr="00C31506" w:rsidRDefault="00C31506" w:rsidP="00C31506">
      <w:pPr>
        <w:pStyle w:val="book-paragraph"/>
        <w:shd w:val="clear" w:color="auto" w:fill="FFFFFF"/>
        <w:spacing w:before="0" w:beforeAutospacing="0" w:after="0" w:afterAutospacing="0" w:line="384" w:lineRule="atLeast"/>
        <w:ind w:firstLine="708"/>
        <w:jc w:val="both"/>
        <w:rPr>
          <w:color w:val="000000"/>
          <w:sz w:val="28"/>
          <w:szCs w:val="28"/>
        </w:rPr>
      </w:pPr>
      <w:r w:rsidRPr="00C31506">
        <w:rPr>
          <w:sz w:val="28"/>
          <w:szCs w:val="28"/>
        </w:rPr>
        <w:t>- оказание консультативной и методической помощи родителям (законным представителям) детей с ОВЗ по медицинским, психологическим, социальным, правовым и другим вопросам.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Психолого-педагогические особенности сопровождения детей с ограниченными возможностями здоровья</w:t>
      </w:r>
      <w:r w:rsidR="00C315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Независимо от социального положения, физических и умственных способностей инклюзивное образование предоставляет возможность каждому ребёнку удовлетворить свою потребность в развитии и равные права в получении адекватного уровню его развития образования.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Эффективная реализация включения особого ребёнка в среду гимназии представляется практически невозможной без специализированного психолого-педагогического сопровождения, как инклюзивного процесса, так и его отдельных структурных компонентов.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Одним из главных принципов психолого-педагогического сопровождения инклюзивного образования является </w:t>
      </w:r>
      <w:proofErr w:type="spellStart"/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междисциплинарность</w:t>
      </w:r>
      <w:proofErr w:type="spellEnd"/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комплексный подход к сопровождению. Инклюзивная образовательная среда формируется целой командой педагогов и специалистов – коллективом, работающим в междисциплинарном сотрудничестве, имеющим единые ценности, включённым в единую организационную модель и владеющим единой системой методов.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этого создается группа психолого-педагогического сопровождения, в состав которой входят: заместители директора по воспитательной и учебно-воспитательной работе, классный руководитель, педагоги-психологи, учителя, работающие с учащимися с ОВЗ, социальные педагоги, педагоги дополнительного образования.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Деятельность группы сопровождения направлена, в первую очередь на изучение особенностей развития каждого конкретного учащегося, его особых образовательных потребностей, составление индивидуальной образовательной программы, разработку индивидуальной программы сопровождения.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каждому ребёнку назначается куратор (классный руководитель).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течение всего периода обучения группа сопровождения осуществляет работу по выбору адекватных методов и приёмов обучения, адаптации учебных программ общеобразовательных учреждений для учащихся с ОВЗ на основе оценки состояния каждого ребенка и оценки динамики его развития.</w:t>
      </w:r>
    </w:p>
    <w:p w:rsidR="0027756A" w:rsidRPr="00C31506" w:rsidRDefault="0027756A" w:rsidP="00C315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Ключевыми направлениями работы педагога-психолога с детьми с ОВЗ являются:</w:t>
      </w:r>
    </w:p>
    <w:p w:rsidR="0027756A" w:rsidRPr="00C31506" w:rsidRDefault="0027756A" w:rsidP="00C3150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диагностическая, коррекционная и развивающая работа;</w:t>
      </w:r>
    </w:p>
    <w:p w:rsidR="0027756A" w:rsidRPr="00C31506" w:rsidRDefault="0027756A" w:rsidP="00C31506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профилактическая и консультативная работа с педагогами и родителями, воспитывающими детей данной категории.</w:t>
      </w:r>
    </w:p>
    <w:p w:rsidR="0027756A" w:rsidRPr="00C31506" w:rsidRDefault="0027756A" w:rsidP="00C315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Программа коррекционной работы педагога-психолога включает в себя взаимосвязанные направления. Данные направления отражают её основное содержание: диагностическое направление; консультативно-просветительское и профилактическое направление; коррекционно-развивающее направление; организационно-методическое направление.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 роль отводится психолого-медико-педагогической диагностике.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диагностического обследования у обучающихся с ОВЗ могут быть выявлены нарушения интеллектуальной и личностной сфер (память, внимание, мышление, ограниченность сведений об окружающем, колебания работоспособности). Таким детям необходима организующая и стимулирующая помощь.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 направлениями коррекционно-развивающей работы педагога-психолога с детьми с ОВЗ, находящимися в условиях образовательной инклюзии, являются: развитие эмоционально-личностной сферы и коррекция её недостатков; формирование произвольной регуляции деятельности и поведения; развитие социальных навыков и социализации и т.д.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детьми с ограниченными возможностями здоровья проводятся коррекционно-развивающие занятия по повышению мотивации, развитию познавательной деятельности, познанию своих личностных особенностей. Во время занятий даются упражнения, направленные на тренировку памяти, внимания. Например, старшеклассники с интересом изучают свои способности и «Мир профессий», чтобы в будущем правильно сделать свой профессиональный выбор. Дети обучаются навыкам общения, способам </w:t>
      </w:r>
      <w:proofErr w:type="spellStart"/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саморегуляции</w:t>
      </w:r>
      <w:proofErr w:type="spellEnd"/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умению анализировать ситуацию и делать правильный выбор.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по консультативно-просветительскому и профилактическому направлениям обеспечивает оказание педагогам-психологам и родителям помощи в воспитании и обучении ребёнка с ОВЗ.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Специалисты разрабатывает рекомендации в соответствии с возрастными и индивидуально-типическими особенностями детей, проводят мероприятия, способствующие повышению профессиональной компетенции педагогов, включению родителей в решение коррекционно-воспитательных задач.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Одной из основных форм работы в системе психолого-педагогического сопровождения детей с ОВЗ занимает работа с семьёй. Основная цель этой работы – помочь родителям овладеть практическими знаниями и умениями, которые могут им понадобиться в процессе воспитания детей с ОВЗ в семье.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Консультации, которые проводятся по индивидуальным запросам родителей, помогают решить многие вопросы и избежать ошибок в воспитании.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Вся работа с родителями, воспитывающими детей с особыми возможностями, направлена на преодоление их социальной беспомощности за счёт повышения педагогической компетентности, обучения навыкам взаимодействия и общения со своим ребёнком, совместно выполняемых домашних заданиях и рекомендаций специалистов, а также за счёт общения с другими родителями в рамках групповой работы.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Подобное сотрудничество с родителями помогает создавать благоприятную эмоциональную и нравственную семейную атмосферу и, в целом, способствует повышению психолого-педагогической компетентности родителей.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Организационно–методическое направление деятельности педагогов-психологов включает подготовку материалов к консилиумам, методическим объединениям, педагогическим советам, участие в указанных мероприятиях, а также оформление документации.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обучающегося с ОВЗ на каждый учебный год составляется индивидуальный образовательный маршрут, который содержит реальные, конкретные цели, задачи и учебный материал, находящийся в сфере его ближайшего развития.</w:t>
      </w:r>
    </w:p>
    <w:p w:rsidR="0027756A" w:rsidRPr="00C31506" w:rsidRDefault="0027756A" w:rsidP="00C3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учётом индивидуального подхода к каждому обучающемуся создаётся комфортный </w:t>
      </w:r>
      <w:proofErr w:type="spellStart"/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</w:t>
      </w:r>
      <w:proofErr w:type="spellEnd"/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-эмоциональный режим обучения, который способствует сотрудничеству («ученик–учитель», «ученик–ученик»).</w:t>
      </w:r>
    </w:p>
    <w:p w:rsidR="0027756A" w:rsidRPr="00C31506" w:rsidRDefault="0027756A" w:rsidP="00C31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27756A" w:rsidRPr="00C31506" w:rsidRDefault="0027756A" w:rsidP="00C31506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1506">
        <w:rPr>
          <w:rFonts w:ascii="Times New Roman" w:eastAsia="Times New Roman" w:hAnsi="Times New Roman"/>
          <w:b/>
          <w:sz w:val="28"/>
          <w:szCs w:val="28"/>
        </w:rPr>
        <w:t xml:space="preserve">Сопровождение детей-инвалидов. </w:t>
      </w:r>
    </w:p>
    <w:p w:rsidR="0027756A" w:rsidRPr="00C31506" w:rsidRDefault="0027756A" w:rsidP="00C31506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31506">
        <w:rPr>
          <w:rFonts w:ascii="Times New Roman" w:eastAsia="Times New Roman" w:hAnsi="Times New Roman"/>
          <w:sz w:val="28"/>
          <w:szCs w:val="28"/>
        </w:rPr>
        <w:t xml:space="preserve">Инвалидность у детей означает существенное ограничение жизнедеятельности, она приводит к социальной </w:t>
      </w:r>
      <w:proofErr w:type="spellStart"/>
      <w:r w:rsidRPr="00C31506">
        <w:rPr>
          <w:rFonts w:ascii="Times New Roman" w:eastAsia="Times New Roman" w:hAnsi="Times New Roman"/>
          <w:sz w:val="28"/>
          <w:szCs w:val="28"/>
        </w:rPr>
        <w:t>дезадаптации</w:t>
      </w:r>
      <w:proofErr w:type="spellEnd"/>
      <w:r w:rsidRPr="00C31506">
        <w:rPr>
          <w:rFonts w:ascii="Times New Roman" w:eastAsia="Times New Roman" w:hAnsi="Times New Roman"/>
          <w:sz w:val="28"/>
          <w:szCs w:val="28"/>
        </w:rPr>
        <w:t xml:space="preserve">, которая обусловлена нарушениями в развитии, затруднениями в </w:t>
      </w:r>
      <w:proofErr w:type="spellStart"/>
      <w:proofErr w:type="gramStart"/>
      <w:r w:rsidRPr="00C31506">
        <w:rPr>
          <w:rFonts w:ascii="Times New Roman" w:eastAsia="Times New Roman" w:hAnsi="Times New Roman"/>
          <w:sz w:val="28"/>
          <w:szCs w:val="28"/>
        </w:rPr>
        <w:t>обучении,общении</w:t>
      </w:r>
      <w:proofErr w:type="spellEnd"/>
      <w:proofErr w:type="gramEnd"/>
      <w:r w:rsidRPr="00C31506">
        <w:rPr>
          <w:rFonts w:ascii="Times New Roman" w:eastAsia="Times New Roman" w:hAnsi="Times New Roman"/>
          <w:sz w:val="28"/>
          <w:szCs w:val="28"/>
        </w:rPr>
        <w:t xml:space="preserve">, самообслуживании социализации. Сопровождение данной категории детей является необходимым условием их успешной интеграции и социализации в общество. </w:t>
      </w:r>
    </w:p>
    <w:p w:rsidR="0027756A" w:rsidRPr="00C31506" w:rsidRDefault="0027756A" w:rsidP="00C31506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31506">
        <w:rPr>
          <w:rFonts w:ascii="Times New Roman" w:eastAsia="Times New Roman" w:hAnsi="Times New Roman"/>
          <w:sz w:val="28"/>
          <w:szCs w:val="28"/>
        </w:rPr>
        <w:t xml:space="preserve">Сопровождение детей, обучающихся на дому, имеет следующие цели: обеспечение </w:t>
      </w:r>
      <w:proofErr w:type="spellStart"/>
      <w:r w:rsidRPr="00C31506">
        <w:rPr>
          <w:rFonts w:ascii="Times New Roman" w:eastAsia="Times New Roman" w:hAnsi="Times New Roman"/>
          <w:sz w:val="28"/>
          <w:szCs w:val="28"/>
        </w:rPr>
        <w:t>полученияими</w:t>
      </w:r>
      <w:proofErr w:type="spellEnd"/>
      <w:r w:rsidRPr="00C31506">
        <w:rPr>
          <w:rFonts w:ascii="Times New Roman" w:eastAsia="Times New Roman" w:hAnsi="Times New Roman"/>
          <w:sz w:val="28"/>
          <w:szCs w:val="28"/>
        </w:rPr>
        <w:t xml:space="preserve"> качественного образования с учётом индивидуальных особенностей, оказание консультативной помощи семьям, проведение коррекции развития обучающихся, обеспечение их интеграции в общество, подготовка к самостоятельной жизни. В программу сопровождения обучающихся на дому входят еженедельные занятия с педагогом-психологом и учителем-логопедом.</w:t>
      </w:r>
    </w:p>
    <w:p w:rsidR="0027756A" w:rsidRPr="00C31506" w:rsidRDefault="0027756A" w:rsidP="00C31506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31506">
        <w:rPr>
          <w:rFonts w:ascii="Times New Roman" w:eastAsia="Times New Roman" w:hAnsi="Times New Roman"/>
          <w:b/>
          <w:sz w:val="28"/>
          <w:szCs w:val="28"/>
        </w:rPr>
        <w:t xml:space="preserve">Сопровождение детей выпускных классов. </w:t>
      </w:r>
    </w:p>
    <w:p w:rsidR="0027756A" w:rsidRPr="00C31506" w:rsidRDefault="0027756A" w:rsidP="00C31506">
      <w:pPr>
        <w:pStyle w:val="a5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31506">
        <w:rPr>
          <w:rFonts w:ascii="Times New Roman" w:eastAsia="Times New Roman" w:hAnsi="Times New Roman"/>
          <w:sz w:val="28"/>
          <w:szCs w:val="28"/>
        </w:rPr>
        <w:t xml:space="preserve">Основное направление сопровождения выпускников школы - помощь в профильной ориентации и профессиональном самоопределении, выявление профессиональных склонностей подростков, диагностика интеллектуального состояния, развитие временной перспективы, развитие психосоциальной компетентности, профилактика </w:t>
      </w:r>
      <w:proofErr w:type="spellStart"/>
      <w:r w:rsidRPr="00C31506">
        <w:rPr>
          <w:rFonts w:ascii="Times New Roman" w:eastAsia="Times New Roman" w:hAnsi="Times New Roman"/>
          <w:sz w:val="28"/>
          <w:szCs w:val="28"/>
        </w:rPr>
        <w:t>девиантного</w:t>
      </w:r>
      <w:proofErr w:type="spellEnd"/>
      <w:r w:rsidRPr="00C31506">
        <w:rPr>
          <w:rFonts w:ascii="Times New Roman" w:eastAsia="Times New Roman" w:hAnsi="Times New Roman"/>
          <w:sz w:val="28"/>
          <w:szCs w:val="28"/>
        </w:rPr>
        <w:t xml:space="preserve"> поведения, зависимостей, поддержка в самопознании, поиске смысла жизни.</w:t>
      </w:r>
    </w:p>
    <w:p w:rsidR="0027756A" w:rsidRPr="00C31506" w:rsidRDefault="0027756A" w:rsidP="00C31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506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Системное сопровождение обучающихся в течение учебного года осуществляется поэтапно: </w:t>
      </w:r>
    </w:p>
    <w:p w:rsidR="0027756A" w:rsidRPr="00C31506" w:rsidRDefault="0027756A" w:rsidP="00C3150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C31506">
        <w:rPr>
          <w:rFonts w:ascii="Times New Roman" w:eastAsia="Times New Roman" w:hAnsi="Times New Roman"/>
          <w:sz w:val="28"/>
          <w:szCs w:val="28"/>
        </w:rPr>
        <w:t xml:space="preserve">- диагностический этап - проведение исследований социально- психологического климата образовательного учреждения;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трудностей в обучении, развитии, социальной адаптации; выявление реальной и потенциальной групп социального риска. Результатом данного этапа </w:t>
      </w:r>
      <w:r w:rsidRPr="00C3150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является оценка контингента </w:t>
      </w:r>
      <w:r w:rsidRPr="00C31506">
        <w:rPr>
          <w:rFonts w:ascii="Times New Roman" w:eastAsia="Times New Roman" w:hAnsi="Times New Roman"/>
          <w:sz w:val="28"/>
          <w:szCs w:val="28"/>
        </w:rPr>
        <w:t>обучающихся для учёта особенностей развития детей, определения специфики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27756A" w:rsidRPr="00C31506" w:rsidRDefault="0027756A" w:rsidP="00C3150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31506">
        <w:rPr>
          <w:rFonts w:ascii="Times New Roman" w:eastAsia="Times New Roman" w:hAnsi="Times New Roman"/>
          <w:sz w:val="28"/>
          <w:szCs w:val="28"/>
        </w:rPr>
        <w:t>- поисковый этап - сбор необходимой информации о путях и способах решения проблемы, доведение этой информации до всех участников проблемной ситуации, создание условий для осознания информации самим ребенком (включая возможность адаптации информации).</w:t>
      </w:r>
    </w:p>
    <w:p w:rsidR="0027756A" w:rsidRPr="00C31506" w:rsidRDefault="0027756A" w:rsidP="00C3150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31506">
        <w:rPr>
          <w:rFonts w:ascii="Times New Roman" w:eastAsia="Times New Roman" w:hAnsi="Times New Roman"/>
          <w:sz w:val="28"/>
          <w:szCs w:val="28"/>
        </w:rPr>
        <w:t xml:space="preserve">- консультативно-проективный этап, в ходе которого специалисты службы сопровождения рассматривают возможные варианты решения проблемы, обсуждают позитивные и негативные стороны разных решений, строят прогнозы эффективности, помогают выбрать различные </w:t>
      </w:r>
      <w:proofErr w:type="spellStart"/>
      <w:proofErr w:type="gramStart"/>
      <w:r w:rsidRPr="00C31506">
        <w:rPr>
          <w:rFonts w:ascii="Times New Roman" w:eastAsia="Times New Roman" w:hAnsi="Times New Roman"/>
          <w:sz w:val="28"/>
          <w:szCs w:val="28"/>
        </w:rPr>
        <w:t>методы.После</w:t>
      </w:r>
      <w:proofErr w:type="spellEnd"/>
      <w:proofErr w:type="gramEnd"/>
      <w:r w:rsidRPr="00C31506">
        <w:rPr>
          <w:rFonts w:ascii="Times New Roman" w:eastAsia="Times New Roman" w:hAnsi="Times New Roman"/>
          <w:sz w:val="28"/>
          <w:szCs w:val="28"/>
        </w:rPr>
        <w:t xml:space="preserve"> выбора способов решения проблемы происходит распределение обязанностей по его реализации, определение последовательности действий, уточнение сроков исполнения и возможности корректировки планов. </w:t>
      </w:r>
      <w:r w:rsidRPr="00C31506">
        <w:rPr>
          <w:rStyle w:val="Zag11"/>
          <w:rFonts w:ascii="Times New Roman" w:eastAsia="@Arial Unicode MS" w:hAnsi="Times New Roman"/>
          <w:sz w:val="28"/>
          <w:szCs w:val="28"/>
        </w:rPr>
        <w:t>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27756A" w:rsidRPr="00C31506" w:rsidRDefault="0027756A" w:rsidP="00C3150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C31506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C31506">
        <w:rPr>
          <w:rFonts w:ascii="Times New Roman" w:eastAsia="Times New Roman" w:hAnsi="Times New Roman"/>
          <w:sz w:val="28"/>
          <w:szCs w:val="28"/>
        </w:rPr>
        <w:t>деятельностный</w:t>
      </w:r>
      <w:proofErr w:type="spellEnd"/>
      <w:r w:rsidRPr="00C31506">
        <w:rPr>
          <w:rFonts w:ascii="Times New Roman" w:eastAsia="Times New Roman" w:hAnsi="Times New Roman"/>
          <w:sz w:val="28"/>
          <w:szCs w:val="28"/>
        </w:rPr>
        <w:t xml:space="preserve"> этап обеспечивает достижение желаемого результата. Реализация данного этапа осуществляется в ходе индивидуальных и групповых занятий специалистов Службы сопровождения по развитию и коррекции речевой, познавательной и эмоционально-волевой сфер обучающихся. Также задачей</w:t>
      </w:r>
      <w:r w:rsidRPr="00C31506">
        <w:rPr>
          <w:rFonts w:ascii="Times New Roman" w:eastAsia="Times New Roman" w:hAnsi="Times New Roman"/>
          <w:sz w:val="28"/>
          <w:szCs w:val="28"/>
        </w:rPr>
        <w:tab/>
        <w:t xml:space="preserve"> специалиста Службы сопровождения является оказание консультативной помощи участникам образовательного процесса. </w:t>
      </w:r>
    </w:p>
    <w:p w:rsidR="0027756A" w:rsidRPr="00C31506" w:rsidRDefault="0027756A" w:rsidP="00C3150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C31506">
        <w:rPr>
          <w:rFonts w:ascii="Times New Roman" w:eastAsia="Times New Roman" w:hAnsi="Times New Roman"/>
          <w:sz w:val="28"/>
          <w:szCs w:val="28"/>
        </w:rPr>
        <w:t>- рефлексивный этап - осмысление результатов деятельности, на основе которого происходит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 Этот этап может стать заключительным в решении отдельной задачи или стартовым в проектировании специальных методов предупреждения и коррекции массовых проблем, имеющихся в образовательном учреждении целью в</w:t>
      </w:r>
      <w:r w:rsidRPr="00C31506">
        <w:rPr>
          <w:rStyle w:val="Zag11"/>
          <w:rFonts w:ascii="Times New Roman" w:eastAsia="@Arial Unicode MS" w:hAnsi="Times New Roman"/>
          <w:sz w:val="28"/>
          <w:szCs w:val="28"/>
        </w:rPr>
        <w:t>несения необходимых изменений в образовательный процесс и организацию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35780B" w:rsidRPr="0027756A" w:rsidRDefault="0035780B" w:rsidP="00C315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780B" w:rsidRPr="0027756A" w:rsidSect="00C31506">
      <w:pgSz w:w="11906" w:h="16838"/>
      <w:pgMar w:top="1134" w:right="850" w:bottom="1134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6EEE"/>
    <w:multiLevelType w:val="hybridMultilevel"/>
    <w:tmpl w:val="E94CB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693217"/>
    <w:multiLevelType w:val="multilevel"/>
    <w:tmpl w:val="AC0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E34E9"/>
    <w:multiLevelType w:val="hybridMultilevel"/>
    <w:tmpl w:val="FAB81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6"/>
    <w:rsid w:val="0027756A"/>
    <w:rsid w:val="0035780B"/>
    <w:rsid w:val="003C3D13"/>
    <w:rsid w:val="006E5A03"/>
    <w:rsid w:val="008A6E6D"/>
    <w:rsid w:val="00C00EEF"/>
    <w:rsid w:val="00C31506"/>
    <w:rsid w:val="00E91456"/>
    <w:rsid w:val="00EE0B84"/>
    <w:rsid w:val="00F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ABFCC-167A-44CD-9526-84C81A11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E9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E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5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27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Teacher</cp:lastModifiedBy>
  <cp:revision>2</cp:revision>
  <dcterms:created xsi:type="dcterms:W3CDTF">2023-08-30T02:16:00Z</dcterms:created>
  <dcterms:modified xsi:type="dcterms:W3CDTF">2023-08-30T02:16:00Z</dcterms:modified>
</cp:coreProperties>
</file>