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968" w:rsidRPr="00655968" w:rsidRDefault="00655968" w:rsidP="00655968">
      <w:pPr>
        <w:jc w:val="center"/>
        <w:rPr>
          <w:rFonts w:ascii="Times New Roman" w:hAnsi="Times New Roman" w:cs="Times New Roman"/>
          <w:sz w:val="28"/>
          <w:szCs w:val="28"/>
        </w:rPr>
      </w:pPr>
      <w:bookmarkStart w:id="0" w:name="_Toc341546132"/>
      <w:bookmarkStart w:id="1" w:name="_Toc341547588"/>
      <w:bookmarkStart w:id="2" w:name="_Toc406059051"/>
      <w:bookmarkStart w:id="3" w:name="_Toc409691731"/>
      <w:bookmarkStart w:id="4" w:name="_Toc410654073"/>
      <w:bookmarkStart w:id="5" w:name="_Toc414553275"/>
      <w:bookmarkStart w:id="6" w:name="_GoBack"/>
      <w:bookmarkEnd w:id="6"/>
      <w:r w:rsidRPr="00655968">
        <w:rPr>
          <w:rFonts w:ascii="Times New Roman" w:hAnsi="Times New Roman" w:cs="Times New Roman"/>
          <w:b/>
          <w:sz w:val="28"/>
          <w:szCs w:val="28"/>
        </w:rPr>
        <w:t>Программа воспитания и социализации обучающихся на ступени основного общего образования МАОУ «Средняя школа «36»</w:t>
      </w:r>
      <w:bookmarkStart w:id="7" w:name="_Toc341547590"/>
      <w:bookmarkEnd w:id="0"/>
      <w:bookmarkEnd w:id="1"/>
    </w:p>
    <w:p w:rsidR="00655968" w:rsidRPr="00655968" w:rsidRDefault="00655968" w:rsidP="00655968">
      <w:pPr>
        <w:jc w:val="both"/>
        <w:rPr>
          <w:rFonts w:ascii="Times New Roman" w:hAnsi="Times New Roman" w:cs="Times New Roman"/>
          <w:b/>
          <w:sz w:val="28"/>
          <w:szCs w:val="28"/>
        </w:rPr>
      </w:pPr>
      <w:r w:rsidRPr="00655968">
        <w:rPr>
          <w:rFonts w:ascii="Times New Roman" w:hAnsi="Times New Roman" w:cs="Times New Roman"/>
          <w:b/>
          <w:sz w:val="28"/>
          <w:szCs w:val="28"/>
        </w:rPr>
        <w:t>Пояснительная записка</w:t>
      </w:r>
      <w:bookmarkEnd w:id="7"/>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Программа воспитания и социализации обучающихся на ступени основного общего образования МАОУ  «Средняя школа №36»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РФ», Международной конвенцией «О правах ребенка» </w:t>
      </w:r>
      <w:smartTag w:uri="urn:schemas-microsoft-com:office:smarttags" w:element="metricconverter">
        <w:smartTagPr>
          <w:attr w:name="ProductID" w:val="1989 г"/>
        </w:smartTagPr>
        <w:r w:rsidRPr="00655968">
          <w:rPr>
            <w:rFonts w:ascii="Times New Roman" w:hAnsi="Times New Roman" w:cs="Times New Roman"/>
            <w:sz w:val="28"/>
            <w:szCs w:val="28"/>
          </w:rPr>
          <w:t>1989 г</w:t>
        </w:r>
      </w:smartTag>
      <w:r w:rsidRPr="00655968">
        <w:rPr>
          <w:rFonts w:ascii="Times New Roman" w:hAnsi="Times New Roman" w:cs="Times New Roman"/>
          <w:sz w:val="28"/>
          <w:szCs w:val="28"/>
        </w:rPr>
        <w:t>., «Всеобщей декларацией прав человека», Гражданским кодексом РФ, «Основами законодательства РФ о культуре», «Программой развития воспитательной компоненты в ОУ»,  «Национальной доктриной  образования  РФ до 2025 года», «О государственной поддержке молодежных и детских общественных объединений», Федеральным законом «О филантропии, меценатстве и волонтёрстве», Президентской программой «Дети России» и другими законодательными актами и нормативными документами, касающимися сфер образования, воспитания и культуры.</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Все выше перечисленные юридические документы утверждают гарантии прав ребенка получать знания и воспитываться в соответствии с теми культурно-историческими традициями, которые являются для него родными. Великий русский педагог К.Д. Ушинский писал, что, прежде чем перейти к твердой пище, ребенок вскармливается молоком матери, прежде чем учить ребенка любить другие страны и другие народы, надо его научить уважать свою страну и свой народ. Воспитание должно быть культуросообразным, тогда только можно сформировать гражданина своей страны, нравственно развитую личность.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Актуальным вопросом обучения и воспитания подростков является формирование позитивной модели поведения обучающихся, способной обеспечить им условия для нормальной адаптации и адекватного развития их личности в обществе. Так, в законе «Об образовании» РФ воспитание рассматривается как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Новый федеральный государственный стандарт общего образования фиксирует особый тип результатов образования – личностные, – напрямую связанные с социализацией учащихся.</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lastRenderedPageBreak/>
        <w:t>Смысл понятия социализации – вхождение человека в общество – очевиден. Между тем подходы к самому процессу социализации различаются. Социализацию рассматривают как адаптацию к существующим социальным условиям и как интеграцию в меняющийся социум.</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 Первый подход предполагает воссоздание в образовательной реальности устойчивой социальной конструкции, к жизни в которой мы готовим детей. Исходя из этого, учащихся обучают необходимым умениям и навыкам.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Второй подход предполагает создание специальных социальных сред, что предусматривает возможность самостоятельных «проб» учащегося.Подход, связанный с интегративной социализацией является наиболее адекватным для современных условий. Он предполагает выход не только за рамки классно-урочной системы организации образовательного процесса, но и за рамки образовательного учреждения.</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По требованиям ФГОС, каждая школа сегодня реализует программу воспитания и социализации, цель которой состоит в создании соответствующей социальной среды развития обучающихся, включающей воспитательную, учебную, внеучебную, социально значимую деятельность обучающихся.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Следует отметить, что важными субъектами сопровождения процесса социализации обучающихся являются не только школа (которая может выступать координатором программы воспитания и социализации), но и учреждения дополнительного образования, культуры и спорта.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Одна из основных идей документа ФГОС, одно из требований к условиям, создаваемым в общеобразовательном учреждении для развития личности обучающегося – организация совместной деятельности детей и взрослых. Воспитание – двусторонний процесс взаимодействия детей и взрослых.</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Содержанием воспитания в школе является совместная деятельность, которая позволяет ребенку приобрести актуальный позитивный социокультурный опыт как основание для развития личностной позиции.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Программа воспитания и социализации обучающихся на ступени основного общего образования учитывает цель школы – создание целостной образовательной среды, стимулирующей саморазвитие личности и обеспечивающей достижения обучающимися уровня развития ключевых компетентностей в интеллектуальной, духовной, нравственной, правовой, коммуникативной, информационной сферах, позволяющих им успешно адаптироваться в конкурентном и изменяющемся мире.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Воспитание гражданина страны – одно из главных условий национального развития.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Принципы государственной политики в области образования, сформулированные в Законе Российской Федерации «Об образовании», задают общую смысловую и содержательную рамку для определения целей и задач социализации обучающихся: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«…приоритет общечеловеческих ценностей, жизни и здоровья человека, свободного развития личности; воспитание гражданственности, трудолюбия, уважения к правам и свободам человека, любви к окружающей природе,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Родине, семье;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адаптивность системы образования к уровням и особенностям развития 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подготовки обучающихся, воспитанников».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Последовательная и полная реализация системой образования этих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принципов означает, что все граждане, получившие образование, сами становятся их носителями.</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Социализацию в качестве категории общественного бытия можноопределить как процесс операционального овладения индивидом набором программ деятельности и поведения, характерных для культурных традиций, существующих в актуальном для него жизненном пространстве, а также усвоение им (интериоризация) выражающих эти традиции знаний, ценностей и норм (в том числе конфессиональных), необходимых для взаимодействия и сотрудничества с носителями иных традиций на основе толерантности и межкультурного (в том числе межэтнического  диалога.</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Социализация обучающихся на ступени основного общего </w:t>
      </w:r>
      <w:r>
        <w:rPr>
          <w:rFonts w:ascii="Times New Roman" w:hAnsi="Times New Roman" w:cs="Times New Roman"/>
          <w:sz w:val="28"/>
          <w:szCs w:val="28"/>
        </w:rPr>
        <w:t xml:space="preserve">образования </w:t>
      </w:r>
      <w:r w:rsidRPr="00655968">
        <w:rPr>
          <w:rFonts w:ascii="Times New Roman" w:hAnsi="Times New Roman" w:cs="Times New Roman"/>
          <w:sz w:val="28"/>
          <w:szCs w:val="28"/>
        </w:rPr>
        <w:t xml:space="preserve"> не некая изолированная деятельность, искусственно привнесенная в образовательный процесс. Она осуществляется всюду – и при освоении академических дисциплин, и в развитии у обучающихся универсальных компетентностей, и в их собственном поведении во всевозможных внеучебных деятельностях. Она осуществляется просто в жизни ребенка. Именно в степени развитости у подростков способности к рефлексии оснований собственной деятельности и собственных отношений к действительности фиксируется критическая точка как их социализации в целом, так и важнейшие критерии оценки ее эффективности. Многие из них определяются именно зрелостью их социальных представлений и компетентностей, воплощаемых в поведении.</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Последовательность педагогических шагов по реализации программы выстраивается с учетом уровня развития школьников и социально-психологических обстоятельств. Столь же избирательно определяется педагогическая тактика. И точно так же, как в работе с учебной программой, педагог постоянно сверяет достигнутое с программой, которая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655968" w:rsidRPr="00655968" w:rsidRDefault="00655968" w:rsidP="00655968">
      <w:pPr>
        <w:jc w:val="both"/>
        <w:rPr>
          <w:rFonts w:ascii="Times New Roman" w:hAnsi="Times New Roman" w:cs="Times New Roman"/>
          <w:b/>
          <w:sz w:val="28"/>
          <w:szCs w:val="28"/>
        </w:rPr>
      </w:pPr>
      <w:r w:rsidRPr="00655968">
        <w:rPr>
          <w:rFonts w:ascii="Times New Roman" w:hAnsi="Times New Roman" w:cs="Times New Roman"/>
          <w:b/>
          <w:sz w:val="28"/>
          <w:szCs w:val="28"/>
        </w:rPr>
        <w:t>Содержание разделов программы:</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Цель и задачи программы воспитания и социализации обучающихся на ступени основного общего образования.</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Основные направления и ценностные основы воспитания и социализации обучающихся на ступени основного общего образования.</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Содержание, виды деятельности и формы занятий по каждому из направлений.</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Основные формы организации педагогической поддержки социализации обучающихся.</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Организация работы по формированию экологически целесообразного, здорового и безопасного образа жизни.</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Деятельность образовательного учреждения в области непрерывного экологического здоровьесберегающего образования обучающихся.</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Мониторинг эффективности реализации образовательным учреждением программы воспитания и социализации обучающихся.</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Планируемые результаты программы воспитания и социализации обучающихся  на ступени основного общего образования.</w:t>
      </w:r>
    </w:p>
    <w:p w:rsidR="00655968" w:rsidRPr="00655968" w:rsidRDefault="00655968" w:rsidP="00655968">
      <w:pPr>
        <w:pStyle w:val="a5"/>
        <w:numPr>
          <w:ilvl w:val="0"/>
          <w:numId w:val="1"/>
        </w:numPr>
        <w:jc w:val="both"/>
        <w:rPr>
          <w:rFonts w:ascii="Times New Roman" w:hAnsi="Times New Roman" w:cs="Times New Roman"/>
          <w:sz w:val="28"/>
          <w:szCs w:val="28"/>
        </w:rPr>
      </w:pPr>
      <w:r w:rsidRPr="00655968">
        <w:rPr>
          <w:rFonts w:ascii="Times New Roman" w:hAnsi="Times New Roman" w:cs="Times New Roman"/>
          <w:sz w:val="28"/>
          <w:szCs w:val="28"/>
        </w:rPr>
        <w:t>Приложения.</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Программа воспитания и социализации обучающихся реализуется по следующим направлениям:</w:t>
      </w:r>
    </w:p>
    <w:p w:rsidR="00655968" w:rsidRPr="00655968" w:rsidRDefault="00655968" w:rsidP="00655968">
      <w:pPr>
        <w:pStyle w:val="a5"/>
        <w:numPr>
          <w:ilvl w:val="0"/>
          <w:numId w:val="2"/>
        </w:numPr>
        <w:jc w:val="both"/>
        <w:rPr>
          <w:rFonts w:ascii="Times New Roman" w:hAnsi="Times New Roman" w:cs="Times New Roman"/>
          <w:sz w:val="28"/>
          <w:szCs w:val="28"/>
        </w:rPr>
      </w:pPr>
      <w:r w:rsidRPr="00655968">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p>
    <w:p w:rsidR="00655968" w:rsidRPr="00655968" w:rsidRDefault="00655968" w:rsidP="00655968">
      <w:pPr>
        <w:pStyle w:val="a5"/>
        <w:numPr>
          <w:ilvl w:val="0"/>
          <w:numId w:val="2"/>
        </w:numPr>
        <w:jc w:val="both"/>
        <w:rPr>
          <w:rFonts w:ascii="Times New Roman" w:hAnsi="Times New Roman" w:cs="Times New Roman"/>
          <w:sz w:val="28"/>
          <w:szCs w:val="28"/>
        </w:rPr>
      </w:pPr>
      <w:r w:rsidRPr="00655968">
        <w:rPr>
          <w:rFonts w:ascii="Times New Roman" w:hAnsi="Times New Roman" w:cs="Times New Roman"/>
          <w:sz w:val="28"/>
          <w:szCs w:val="28"/>
        </w:rPr>
        <w:t>воспитание духовно-нравственных основ и этического сознания;</w:t>
      </w:r>
    </w:p>
    <w:p w:rsidR="00655968" w:rsidRPr="00655968" w:rsidRDefault="00655968" w:rsidP="00655968">
      <w:pPr>
        <w:pStyle w:val="a5"/>
        <w:numPr>
          <w:ilvl w:val="0"/>
          <w:numId w:val="2"/>
        </w:numPr>
        <w:jc w:val="both"/>
        <w:rPr>
          <w:rFonts w:ascii="Times New Roman" w:hAnsi="Times New Roman" w:cs="Times New Roman"/>
          <w:sz w:val="28"/>
          <w:szCs w:val="28"/>
        </w:rPr>
      </w:pPr>
      <w:r w:rsidRPr="00655968">
        <w:rPr>
          <w:rFonts w:ascii="Times New Roman" w:hAnsi="Times New Roman" w:cs="Times New Roman"/>
          <w:sz w:val="28"/>
          <w:szCs w:val="28"/>
        </w:rPr>
        <w:t>воспитание трудолюбия, творческого отношения к учению, труду, жизни и выбору будущей профессии</w:t>
      </w:r>
    </w:p>
    <w:p w:rsidR="00655968" w:rsidRPr="00655968" w:rsidRDefault="00655968" w:rsidP="00655968">
      <w:pPr>
        <w:pStyle w:val="a5"/>
        <w:numPr>
          <w:ilvl w:val="0"/>
          <w:numId w:val="2"/>
        </w:numPr>
        <w:jc w:val="both"/>
        <w:rPr>
          <w:rFonts w:ascii="Times New Roman" w:hAnsi="Times New Roman" w:cs="Times New Roman"/>
          <w:sz w:val="28"/>
          <w:szCs w:val="28"/>
        </w:rPr>
      </w:pPr>
      <w:r w:rsidRPr="00655968">
        <w:rPr>
          <w:rFonts w:ascii="Times New Roman" w:hAnsi="Times New Roman" w:cs="Times New Roman"/>
          <w:sz w:val="28"/>
          <w:szCs w:val="28"/>
        </w:rPr>
        <w:t>формирование ценностного отношения к здоровью и здоровому образу жизни;</w:t>
      </w:r>
    </w:p>
    <w:p w:rsidR="00655968" w:rsidRPr="00655968" w:rsidRDefault="00655968" w:rsidP="00655968">
      <w:pPr>
        <w:pStyle w:val="a5"/>
        <w:numPr>
          <w:ilvl w:val="0"/>
          <w:numId w:val="2"/>
        </w:numPr>
        <w:jc w:val="both"/>
        <w:rPr>
          <w:rFonts w:ascii="Times New Roman" w:hAnsi="Times New Roman" w:cs="Times New Roman"/>
          <w:sz w:val="28"/>
          <w:szCs w:val="28"/>
        </w:rPr>
      </w:pPr>
      <w:r w:rsidRPr="00655968">
        <w:rPr>
          <w:rFonts w:ascii="Times New Roman" w:hAnsi="Times New Roman" w:cs="Times New Roman"/>
          <w:sz w:val="28"/>
          <w:szCs w:val="28"/>
        </w:rPr>
        <w:t>воспитание ценностного отношения к природе, окружающей среде;</w:t>
      </w:r>
    </w:p>
    <w:p w:rsidR="00655968" w:rsidRPr="00655968" w:rsidRDefault="00655968" w:rsidP="00655968">
      <w:pPr>
        <w:pStyle w:val="a5"/>
        <w:numPr>
          <w:ilvl w:val="0"/>
          <w:numId w:val="2"/>
        </w:numPr>
        <w:jc w:val="both"/>
        <w:rPr>
          <w:rFonts w:ascii="Times New Roman" w:hAnsi="Times New Roman" w:cs="Times New Roman"/>
          <w:sz w:val="28"/>
          <w:szCs w:val="28"/>
        </w:rPr>
      </w:pPr>
      <w:r w:rsidRPr="0065596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и социализации обучающихся, обозначены планируемые результаты, представлены схемы, отражающие пути реализации данного модуля.</w:t>
      </w:r>
    </w:p>
    <w:p w:rsidR="00655968" w:rsidRPr="00655968" w:rsidRDefault="00655968" w:rsidP="00655968">
      <w:pPr>
        <w:jc w:val="both"/>
        <w:rPr>
          <w:rFonts w:ascii="Times New Roman" w:hAnsi="Times New Roman" w:cs="Times New Roman"/>
          <w:b/>
          <w:sz w:val="28"/>
          <w:szCs w:val="28"/>
        </w:rPr>
      </w:pPr>
      <w:r w:rsidRPr="00655968">
        <w:rPr>
          <w:rFonts w:ascii="Times New Roman" w:hAnsi="Times New Roman" w:cs="Times New Roman"/>
          <w:b/>
          <w:sz w:val="28"/>
          <w:szCs w:val="28"/>
        </w:rPr>
        <w:t>Цель и задачи программы воспитания и социализации обучающихся на ступени основного общего образования</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Цель программы: </w:t>
      </w:r>
      <w:r>
        <w:rPr>
          <w:rFonts w:ascii="Times New Roman" w:hAnsi="Times New Roman" w:cs="Times New Roman"/>
          <w:sz w:val="28"/>
          <w:szCs w:val="28"/>
        </w:rPr>
        <w:t xml:space="preserve">создание условий для </w:t>
      </w:r>
      <w:r w:rsidRPr="00655968">
        <w:rPr>
          <w:rFonts w:ascii="Times New Roman" w:hAnsi="Times New Roman" w:cs="Times New Roman"/>
          <w:sz w:val="28"/>
          <w:szCs w:val="28"/>
        </w:rPr>
        <w:t>воспитани</w:t>
      </w:r>
      <w:r>
        <w:rPr>
          <w:rFonts w:ascii="Times New Roman" w:hAnsi="Times New Roman" w:cs="Times New Roman"/>
          <w:sz w:val="28"/>
          <w:szCs w:val="28"/>
        </w:rPr>
        <w:t>я</w:t>
      </w:r>
      <w:r w:rsidRPr="00655968">
        <w:rPr>
          <w:rFonts w:ascii="Times New Roman" w:hAnsi="Times New Roman" w:cs="Times New Roman"/>
          <w:sz w:val="28"/>
          <w:szCs w:val="28"/>
        </w:rPr>
        <w:t xml:space="preserve"> социально активной личности, уважающей закон и правопорядок, осознающей ответственность перед семьей, обществом, государством и человечеством. </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Задачи: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1.Создание в школе эффективных педагогических условий, способствующих воспитанию и социальному развитию учеников.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2. Обогащение жизненного опыта школьников посредством социальных практик.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3. Организация социального взаимодействия субъектов образовательного процесса, способствующего профессиональному самоопределению и самореализации воспитанников школы.  (М.М. Поташник  «Школа – социально-полезное учреждение).</w:t>
      </w:r>
    </w:p>
    <w:p w:rsidR="00655968" w:rsidRPr="00655968" w:rsidRDefault="00655968" w:rsidP="00655968">
      <w:pPr>
        <w:ind w:firstLine="708"/>
        <w:jc w:val="both"/>
        <w:rPr>
          <w:rFonts w:ascii="Times New Roman" w:hAnsi="Times New Roman" w:cs="Times New Roman"/>
          <w:sz w:val="28"/>
          <w:szCs w:val="28"/>
        </w:rPr>
      </w:pPr>
      <w:r w:rsidRPr="00655968">
        <w:rPr>
          <w:rFonts w:ascii="Times New Roman" w:hAnsi="Times New Roman" w:cs="Times New Roman"/>
          <w:sz w:val="28"/>
          <w:szCs w:val="28"/>
        </w:rPr>
        <w:t>«Программа воспитания и социализации обучающихся»  призвана:</w:t>
      </w:r>
    </w:p>
    <w:p w:rsidR="00655968" w:rsidRPr="00655968" w:rsidRDefault="00655968" w:rsidP="00655968">
      <w:pPr>
        <w:pStyle w:val="a5"/>
        <w:numPr>
          <w:ilvl w:val="0"/>
          <w:numId w:val="3"/>
        </w:numPr>
        <w:jc w:val="both"/>
        <w:rPr>
          <w:rFonts w:ascii="Times New Roman" w:hAnsi="Times New Roman" w:cs="Times New Roman"/>
          <w:sz w:val="28"/>
          <w:szCs w:val="28"/>
        </w:rPr>
      </w:pPr>
      <w:r w:rsidRPr="00655968">
        <w:rPr>
          <w:rFonts w:ascii="Times New Roman" w:hAnsi="Times New Roman" w:cs="Times New Roman"/>
          <w:sz w:val="28"/>
          <w:szCs w:val="28"/>
        </w:rPr>
        <w:t>определить общую направленность и специфику духовно-нравственного воспитания в образовательном учреждении;</w:t>
      </w:r>
    </w:p>
    <w:p w:rsidR="00655968" w:rsidRPr="00655968" w:rsidRDefault="00655968" w:rsidP="00655968">
      <w:pPr>
        <w:pStyle w:val="a5"/>
        <w:numPr>
          <w:ilvl w:val="0"/>
          <w:numId w:val="3"/>
        </w:numPr>
        <w:jc w:val="both"/>
        <w:rPr>
          <w:rFonts w:ascii="Times New Roman" w:hAnsi="Times New Roman" w:cs="Times New Roman"/>
          <w:sz w:val="28"/>
          <w:szCs w:val="28"/>
        </w:rPr>
      </w:pPr>
      <w:r w:rsidRPr="00655968">
        <w:rPr>
          <w:rFonts w:ascii="Times New Roman" w:hAnsi="Times New Roman" w:cs="Times New Roman"/>
          <w:sz w:val="28"/>
          <w:szCs w:val="28"/>
        </w:rPr>
        <w:t>выделить  приоритетные  направления  деятельности  по  духовно-нравственному развитию, воспитанию и социальному развитию школьников;</w:t>
      </w:r>
    </w:p>
    <w:p w:rsidR="00655968" w:rsidRPr="00655968" w:rsidRDefault="00655968" w:rsidP="00655968">
      <w:pPr>
        <w:pStyle w:val="a5"/>
        <w:numPr>
          <w:ilvl w:val="0"/>
          <w:numId w:val="3"/>
        </w:numPr>
        <w:jc w:val="both"/>
        <w:rPr>
          <w:rFonts w:ascii="Times New Roman" w:hAnsi="Times New Roman" w:cs="Times New Roman"/>
          <w:sz w:val="28"/>
          <w:szCs w:val="28"/>
        </w:rPr>
      </w:pPr>
      <w:r w:rsidRPr="00655968">
        <w:rPr>
          <w:rFonts w:ascii="Times New Roman" w:hAnsi="Times New Roman" w:cs="Times New Roman"/>
          <w:sz w:val="28"/>
          <w:szCs w:val="28"/>
        </w:rPr>
        <w:t>обозначить цели, задачи, источники по  духовно-нравственному развитию, воспитанию и социальному развитию школьников;</w:t>
      </w:r>
    </w:p>
    <w:p w:rsidR="00655968" w:rsidRPr="00655968" w:rsidRDefault="00655968" w:rsidP="00655968">
      <w:pPr>
        <w:pStyle w:val="a5"/>
        <w:numPr>
          <w:ilvl w:val="0"/>
          <w:numId w:val="3"/>
        </w:numPr>
        <w:jc w:val="both"/>
        <w:rPr>
          <w:rFonts w:ascii="Times New Roman" w:hAnsi="Times New Roman" w:cs="Times New Roman"/>
          <w:sz w:val="28"/>
          <w:szCs w:val="28"/>
        </w:rPr>
      </w:pPr>
      <w:r w:rsidRPr="00655968">
        <w:rPr>
          <w:rFonts w:ascii="Times New Roman" w:hAnsi="Times New Roman" w:cs="Times New Roman"/>
          <w:sz w:val="28"/>
          <w:szCs w:val="28"/>
        </w:rPr>
        <w:t>обосновать концептуальные идеи воспитания и социального развития школьников;</w:t>
      </w:r>
    </w:p>
    <w:p w:rsidR="00655968" w:rsidRPr="00655968" w:rsidRDefault="00655968" w:rsidP="00655968">
      <w:pPr>
        <w:pStyle w:val="a5"/>
        <w:numPr>
          <w:ilvl w:val="0"/>
          <w:numId w:val="3"/>
        </w:numPr>
        <w:jc w:val="both"/>
        <w:rPr>
          <w:rFonts w:ascii="Times New Roman" w:hAnsi="Times New Roman" w:cs="Times New Roman"/>
          <w:sz w:val="28"/>
          <w:szCs w:val="28"/>
        </w:rPr>
      </w:pPr>
      <w:r w:rsidRPr="00655968">
        <w:rPr>
          <w:rFonts w:ascii="Times New Roman" w:hAnsi="Times New Roman" w:cs="Times New Roman"/>
          <w:sz w:val="28"/>
          <w:szCs w:val="28"/>
        </w:rPr>
        <w:t>выделить  критерии  эффективности  духовно-нравственного  развития,  воспитания и социального развития школьников.</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Цель духовно-нравственного развития и воспитания и социального развития  обучающихся должна отражать нравственный портрет идеально воспитанного школьника:</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любящий свой край и свою Родину;</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уважающий и принимающий ценности семьи и общества;</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соблюдающий нормы и правила общения;</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проявляющий уважение и терпимость к чужому мнению;</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умеющий грамотно разрешать конфликты в общении;</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любознательный, интересующийся, активно познающий мир;</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умеющий учиться, способный организовать свою деятельность, умеющий пользоваться информационными источниками;</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готовый самостоятельно действовать и отвечать за свои поступки перед семьей и школой;</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честный и справедливый;</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творящий и оберегающий красоту мира;</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доброжелательный, обладающий коммуникативной культурой (умеет слушать и слышать собеседника, высказывать свое мнение);</w:t>
      </w:r>
    </w:p>
    <w:p w:rsidR="00655968" w:rsidRPr="00655968" w:rsidRDefault="00655968" w:rsidP="00655968">
      <w:pPr>
        <w:pStyle w:val="a5"/>
        <w:numPr>
          <w:ilvl w:val="0"/>
          <w:numId w:val="4"/>
        </w:numPr>
        <w:jc w:val="both"/>
        <w:rPr>
          <w:rFonts w:ascii="Times New Roman" w:hAnsi="Times New Roman" w:cs="Times New Roman"/>
          <w:sz w:val="28"/>
          <w:szCs w:val="28"/>
        </w:rPr>
      </w:pPr>
      <w:r w:rsidRPr="00655968">
        <w:rPr>
          <w:rFonts w:ascii="Times New Roman" w:hAnsi="Times New Roman" w:cs="Times New Roman"/>
          <w:sz w:val="28"/>
          <w:szCs w:val="28"/>
        </w:rPr>
        <w:t>выполняющий правила здорового и безопасного образа жизни для себя и окружающих.</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На основе портрета идеально воспитанного обучающегося  формулируется цель духовно-нравственного развития, воспитания и социализации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655968" w:rsidRPr="00655968" w:rsidRDefault="00655968" w:rsidP="00655968">
      <w:pPr>
        <w:ind w:firstLine="360"/>
        <w:jc w:val="both"/>
        <w:rPr>
          <w:rFonts w:ascii="Times New Roman" w:hAnsi="Times New Roman" w:cs="Times New Roman"/>
          <w:sz w:val="28"/>
          <w:szCs w:val="28"/>
        </w:rPr>
      </w:pPr>
      <w:r w:rsidRPr="00655968">
        <w:rPr>
          <w:rFonts w:ascii="Times New Roman" w:hAnsi="Times New Roman" w:cs="Times New Roman"/>
          <w:sz w:val="28"/>
          <w:szCs w:val="28"/>
        </w:rPr>
        <w:t>Для утверждения духовно-нравственной ориентации растущего человека по убеждению специалистов в области социологии, психологии, педагогики, важно включать подрастающее поколение в различные социальные практики, которые помогают взращиванию «человеческого в человеке». Государственная молодежная политика в Российской Федерации должна быть реализована по следующим приоритетным направлениям:</w:t>
      </w:r>
      <w:r w:rsidRPr="00655968">
        <w:rPr>
          <w:rFonts w:ascii="Times New Roman" w:hAnsi="Times New Roman" w:cs="Times New Roman"/>
          <w:sz w:val="28"/>
          <w:szCs w:val="28"/>
        </w:rPr>
        <w:tab/>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 развитие созидательной активности молодежи;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интеграция молодых людей, оказавшихся в трудной жизненной ситуации, в жизнь общества;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 вовлечение молодежи в социальную практику и ее информирование о потенциальных возможностях развития. </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Принимая во внимание позицию исследователя Г.В. Никитиной о том,  что понятие «социальная практика» необходимо рассматривать как педагогическое понятие, можно сформулировать  следующее  определение.</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Социальная практика (социальные практики) – это  активная деятельность субъекта, направленная на преобразование социальной среды и развития самого субъекта деятельности.</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Таким образом, социальная практика (социальные практики) подростков – это их активные действия по преобразованию социальной действительности, ведущих к расширению мировоззрения,  определению образа мыслей и поведения, опыта в соответствии с индикаторами доступного и недоступного. </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К значимым социальным практикам можно отнести следующее: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1) забота о членах семьи;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2) оказание помощи людям пожилого возраста, людям с овз, детям, живущим в детских домах;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3)  защита окружающей среды, благоустройство территорий;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4) помощь в сохранении исторического и культурного наследия города, региона, страны;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5) участие в развитии образования, науки, культуры;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6) участие в развитии физической культуры и спорта, активного досуга;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7) участие в работе по пропаганде здорового образа жизни. </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Включение школьников в различные социальные практики предполагает расширение образовательного пространства школы.</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Под образовательным пространством многими психологами, педагогами (М.Я. Виленский, В.И. Гинецианский, Е.В. Мещерякова и др.) понимается система, включающая в себя следующие структурные элементы: совокупность применяемых образовательных технологий, внеучебная работа, управление учебно-воспитательным процессом; взаимодействие с внешними образовательными и социальными институтами.</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Таким образом, </w:t>
      </w:r>
      <w:bookmarkStart w:id="8" w:name="_Toc341547591"/>
      <w:r w:rsidRPr="00655968">
        <w:rPr>
          <w:rFonts w:ascii="Times New Roman" w:hAnsi="Times New Roman" w:cs="Times New Roman"/>
          <w:sz w:val="28"/>
          <w:szCs w:val="28"/>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Задачи в области формирования личностной культуры:</w:t>
      </w:r>
      <w:bookmarkEnd w:id="8"/>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способности к духовному развитию;</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укрепление нравственности;</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основ морали;</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основ нравственного самосознания личности (совести);</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принятие обучающимся базовых общенациональных ценностей, национальных и этнических духовных традиций;</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эстетических потребностей, ценностей и чувств;</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способности к самостоятельным поступкам и действиям;</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развитие трудолюбия, способности к преодолению трудностей;</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осознание младшим школьником ценности человеческой жизни;</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нравственного смысла учения.</w:t>
      </w:r>
    </w:p>
    <w:p w:rsidR="00655968" w:rsidRPr="00A46A93" w:rsidRDefault="00655968" w:rsidP="00A46A93">
      <w:pPr>
        <w:pStyle w:val="a5"/>
        <w:numPr>
          <w:ilvl w:val="0"/>
          <w:numId w:val="5"/>
        </w:numPr>
        <w:jc w:val="both"/>
        <w:rPr>
          <w:rFonts w:ascii="Times New Roman" w:hAnsi="Times New Roman" w:cs="Times New Roman"/>
          <w:sz w:val="28"/>
          <w:szCs w:val="28"/>
        </w:rPr>
      </w:pPr>
      <w:bookmarkStart w:id="9" w:name="_Toc341547592"/>
      <w:r w:rsidRPr="00A46A93">
        <w:rPr>
          <w:rFonts w:ascii="Times New Roman" w:hAnsi="Times New Roman" w:cs="Times New Roman"/>
          <w:sz w:val="28"/>
          <w:szCs w:val="28"/>
        </w:rPr>
        <w:t>Задачи в области формирования социальной культуры:</w:t>
      </w:r>
      <w:bookmarkEnd w:id="9"/>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основ российской гражданской идентичности;</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пробуждение веры в Россию, чувства личной ответственности за Отечество;</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патриотизма и гражданской солидарности;</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укрепление доверия к другим людям;</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развитие доброжелательности и эмоциональной отзывчивости, понимания и сопереживания другим людям;</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становление гуманистических и демократических ценностных ориентаций;</w:t>
      </w:r>
    </w:p>
    <w:p w:rsidR="00655968" w:rsidRPr="00A46A93" w:rsidRDefault="00655968" w:rsidP="00A46A93">
      <w:pPr>
        <w:pStyle w:val="a5"/>
        <w:numPr>
          <w:ilvl w:val="0"/>
          <w:numId w:val="5"/>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655968" w:rsidRPr="00655968" w:rsidRDefault="00655968" w:rsidP="00A46A93">
      <w:pPr>
        <w:ind w:firstLine="360"/>
        <w:jc w:val="both"/>
        <w:rPr>
          <w:rFonts w:ascii="Times New Roman" w:hAnsi="Times New Roman" w:cs="Times New Roman"/>
          <w:sz w:val="28"/>
          <w:szCs w:val="28"/>
        </w:rPr>
      </w:pPr>
      <w:bookmarkStart w:id="10" w:name="_Toc341547593"/>
      <w:r w:rsidRPr="00655968">
        <w:rPr>
          <w:rFonts w:ascii="Times New Roman" w:hAnsi="Times New Roman" w:cs="Times New Roman"/>
          <w:sz w:val="28"/>
          <w:szCs w:val="28"/>
        </w:rPr>
        <w:t>3</w:t>
      </w:r>
      <w:r w:rsidR="00A46A93" w:rsidRPr="00A46A93">
        <w:rPr>
          <w:rFonts w:ascii="Times New Roman" w:hAnsi="Times New Roman" w:cs="Times New Roman"/>
          <w:sz w:val="28"/>
          <w:szCs w:val="28"/>
        </w:rPr>
        <w:t>.</w:t>
      </w:r>
      <w:r w:rsidRPr="00655968">
        <w:rPr>
          <w:rFonts w:ascii="Times New Roman" w:hAnsi="Times New Roman" w:cs="Times New Roman"/>
          <w:sz w:val="28"/>
          <w:szCs w:val="28"/>
        </w:rPr>
        <w:t xml:space="preserve"> Задачи в области формирования семейной культуры:</w:t>
      </w:r>
      <w:bookmarkEnd w:id="10"/>
    </w:p>
    <w:p w:rsidR="00655968" w:rsidRPr="00A46A93" w:rsidRDefault="00655968" w:rsidP="00A46A93">
      <w:pPr>
        <w:pStyle w:val="a5"/>
        <w:numPr>
          <w:ilvl w:val="0"/>
          <w:numId w:val="6"/>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отношения к семье как к основе российского общества;</w:t>
      </w:r>
    </w:p>
    <w:p w:rsidR="00655968" w:rsidRPr="00A46A93" w:rsidRDefault="00655968" w:rsidP="00A46A93">
      <w:pPr>
        <w:pStyle w:val="a5"/>
        <w:numPr>
          <w:ilvl w:val="0"/>
          <w:numId w:val="6"/>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у младшего школьника почтительного отношения к родителям, осознанного, заботливого отношения к старшим и младшим;</w:t>
      </w:r>
    </w:p>
    <w:p w:rsidR="00655968" w:rsidRPr="00A46A93" w:rsidRDefault="00655968" w:rsidP="00A46A93">
      <w:pPr>
        <w:pStyle w:val="a5"/>
        <w:numPr>
          <w:ilvl w:val="0"/>
          <w:numId w:val="6"/>
        </w:numPr>
        <w:jc w:val="both"/>
        <w:rPr>
          <w:rFonts w:ascii="Times New Roman" w:hAnsi="Times New Roman" w:cs="Times New Roman"/>
          <w:sz w:val="28"/>
          <w:szCs w:val="28"/>
        </w:rPr>
      </w:pPr>
      <w:r w:rsidRPr="00A46A93">
        <w:rPr>
          <w:rFonts w:ascii="Times New Roman" w:hAnsi="Times New Roman" w:cs="Times New Roman"/>
          <w:sz w:val="28"/>
          <w:szCs w:val="28"/>
        </w:rPr>
        <w:t>знакомство обучающегося с культурно-историческими и этническими традициями российской семьи.</w:t>
      </w:r>
    </w:p>
    <w:p w:rsidR="00655968" w:rsidRPr="00A46A93" w:rsidRDefault="00655968" w:rsidP="00A46A93">
      <w:pPr>
        <w:pStyle w:val="a5"/>
        <w:numPr>
          <w:ilvl w:val="0"/>
          <w:numId w:val="6"/>
        </w:numPr>
        <w:jc w:val="both"/>
        <w:rPr>
          <w:rFonts w:ascii="Times New Roman" w:hAnsi="Times New Roman" w:cs="Times New Roman"/>
          <w:sz w:val="28"/>
          <w:szCs w:val="28"/>
        </w:rPr>
      </w:pPr>
      <w:r w:rsidRPr="00A46A93">
        <w:rPr>
          <w:rFonts w:ascii="Times New Roman" w:hAnsi="Times New Roman" w:cs="Times New Roman"/>
          <w:sz w:val="28"/>
          <w:szCs w:val="28"/>
        </w:rPr>
        <w:t>Таким образом, цель программы воспитания и социализации обучающихся на ступени основного общего образования направлена на создание модели выпускника школы.</w:t>
      </w:r>
    </w:p>
    <w:p w:rsidR="00655968" w:rsidRPr="00655968" w:rsidRDefault="00655968" w:rsidP="00A46A93">
      <w:pPr>
        <w:ind w:firstLine="360"/>
        <w:jc w:val="both"/>
        <w:rPr>
          <w:rFonts w:ascii="Times New Roman" w:hAnsi="Times New Roman" w:cs="Times New Roman"/>
          <w:sz w:val="28"/>
          <w:szCs w:val="28"/>
        </w:rPr>
      </w:pPr>
      <w:bookmarkStart w:id="11" w:name="_Toc341547594"/>
      <w:r w:rsidRPr="00655968">
        <w:rPr>
          <w:rFonts w:ascii="Times New Roman" w:hAnsi="Times New Roman" w:cs="Times New Roman"/>
          <w:sz w:val="28"/>
          <w:szCs w:val="28"/>
        </w:rPr>
        <w:t>Модель выпускника школы:</w:t>
      </w:r>
      <w:bookmarkEnd w:id="11"/>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Выпускник – это человек, гражданин общества, страны, мира, обладающий высокой политической и демократической культурой, а именно:</w:t>
      </w:r>
    </w:p>
    <w:p w:rsidR="00655968" w:rsidRPr="00A46A93" w:rsidRDefault="00655968" w:rsidP="00A46A93">
      <w:pPr>
        <w:pStyle w:val="a5"/>
        <w:numPr>
          <w:ilvl w:val="0"/>
          <w:numId w:val="7"/>
        </w:numPr>
        <w:jc w:val="both"/>
        <w:rPr>
          <w:rFonts w:ascii="Times New Roman" w:hAnsi="Times New Roman" w:cs="Times New Roman"/>
          <w:sz w:val="28"/>
          <w:szCs w:val="28"/>
        </w:rPr>
      </w:pPr>
      <w:r w:rsidRPr="00A46A93">
        <w:rPr>
          <w:rFonts w:ascii="Times New Roman" w:hAnsi="Times New Roman" w:cs="Times New Roman"/>
          <w:sz w:val="28"/>
          <w:szCs w:val="28"/>
        </w:rPr>
        <w:t>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деятельности;будущий 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655968" w:rsidRPr="00A46A93" w:rsidRDefault="00655968" w:rsidP="00A46A93">
      <w:pPr>
        <w:pStyle w:val="a5"/>
        <w:numPr>
          <w:ilvl w:val="0"/>
          <w:numId w:val="7"/>
        </w:numPr>
        <w:jc w:val="both"/>
        <w:rPr>
          <w:rFonts w:ascii="Times New Roman" w:hAnsi="Times New Roman" w:cs="Times New Roman"/>
          <w:sz w:val="28"/>
          <w:szCs w:val="28"/>
        </w:rPr>
      </w:pPr>
      <w:r w:rsidRPr="00A46A93">
        <w:rPr>
          <w:rFonts w:ascii="Times New Roman" w:hAnsi="Times New Roman" w:cs="Times New Roman"/>
          <w:sz w:val="28"/>
          <w:szCs w:val="28"/>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655968" w:rsidRPr="00A46A93" w:rsidRDefault="00655968" w:rsidP="00A46A93">
      <w:pPr>
        <w:pStyle w:val="a5"/>
        <w:numPr>
          <w:ilvl w:val="0"/>
          <w:numId w:val="7"/>
        </w:numPr>
        <w:jc w:val="both"/>
        <w:rPr>
          <w:rFonts w:ascii="Times New Roman" w:hAnsi="Times New Roman" w:cs="Times New Roman"/>
          <w:sz w:val="28"/>
          <w:szCs w:val="28"/>
        </w:rPr>
      </w:pPr>
      <w:r w:rsidRPr="00A46A93">
        <w:rPr>
          <w:rFonts w:ascii="Times New Roman" w:hAnsi="Times New Roman" w:cs="Times New Roman"/>
          <w:sz w:val="28"/>
          <w:szCs w:val="28"/>
        </w:rPr>
        <w:t>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Основные направления и ценностные основы воспитания и социализации обучающихся на ступени основного общего образования.</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1. Воспитание гражданственности, патриотизма, уважения к правам, свободам и обязанностям человека.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2. Воспитание нравственных чувств и этического сознания.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3. Воспитание трудолюбия, творческого отношения к учению, труду, жизни и к выбору будущей профессии.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4. Формирование ценностного отношения к здоровью и здоровому образу жизни.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5. Воспитание ценностного отношения к природе, окружающей среде.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6. Воспитание ценностного отношения к прекрасному, формирование представлений об эстетических идеалах и ценностях.</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По направлениям определены задачи  воспитания, которые образно отражают цели развития нравственного и духовного мира обучающихся основного общего образования.</w:t>
      </w:r>
    </w:p>
    <w:p w:rsidR="00655968" w:rsidRPr="00655968" w:rsidRDefault="00655968" w:rsidP="00A46A93">
      <w:pPr>
        <w:ind w:firstLine="708"/>
        <w:jc w:val="both"/>
        <w:rPr>
          <w:rFonts w:ascii="Times New Roman" w:hAnsi="Times New Roman" w:cs="Times New Roman"/>
          <w:sz w:val="28"/>
          <w:szCs w:val="28"/>
        </w:rPr>
      </w:pPr>
      <w:bookmarkStart w:id="12" w:name="_Toc341547595"/>
      <w:r w:rsidRPr="00655968">
        <w:rPr>
          <w:rFonts w:ascii="Times New Roman" w:hAnsi="Times New Roman" w:cs="Times New Roman"/>
          <w:sz w:val="28"/>
          <w:szCs w:val="28"/>
        </w:rPr>
        <w:t>Воспитание гражданственности, патриотизма, уважения к правам, свободам и обязанностям человека.</w:t>
      </w:r>
      <w:bookmarkEnd w:id="12"/>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политическом устройстве Российского государства, его институтах, их роли в жизни общества, о его важнейших законах;</w:t>
      </w:r>
      <w:r w:rsidR="00A46A93" w:rsidRPr="00A46A93">
        <w:rPr>
          <w:rFonts w:ascii="Times New Roman" w:hAnsi="Times New Roman" w:cs="Times New Roman"/>
          <w:sz w:val="28"/>
          <w:szCs w:val="28"/>
        </w:rPr>
        <w:t xml:space="preserve"> </w:t>
      </w:r>
      <w:r w:rsidRPr="00A46A93">
        <w:rPr>
          <w:rFonts w:ascii="Times New Roman" w:hAnsi="Times New Roman" w:cs="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об институтах гражданского общества, о возможностях участия граждан в общественном управлении;</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правах и обязанностях гражданина России;</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интерес к общественным явлениям, понимание активной роли человека в обществе;</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уважительное отношение к русскому языку как государственному, языку межнационального общения;</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своему национальному языку и культуре;</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начальные представления о народах России, об их общей исторической судьбе, о единстве народов нашей страны;</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национальных героях и важнейших событиях истории России и ее народов;</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интерес к государственным праздникам и важнейшим событиям в жизни России, малой Родины.</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стремление активно участвовать в делах класса, семьи, села</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любовь к школе, своему селу, малой Родине, народу России;</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уважение к защитникам Отечества;</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умение отвечать за свои поступки;</w:t>
      </w:r>
    </w:p>
    <w:p w:rsidR="00655968" w:rsidRPr="00A46A93" w:rsidRDefault="00655968" w:rsidP="00A46A93">
      <w:pPr>
        <w:pStyle w:val="a5"/>
        <w:numPr>
          <w:ilvl w:val="0"/>
          <w:numId w:val="8"/>
        </w:numPr>
        <w:jc w:val="both"/>
        <w:rPr>
          <w:rFonts w:ascii="Times New Roman" w:hAnsi="Times New Roman" w:cs="Times New Roman"/>
          <w:sz w:val="28"/>
          <w:szCs w:val="28"/>
        </w:rPr>
      </w:pPr>
      <w:r w:rsidRPr="00A46A93">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655968" w:rsidRPr="00655968" w:rsidRDefault="00655968" w:rsidP="00A46A93">
      <w:pPr>
        <w:ind w:firstLine="360"/>
        <w:jc w:val="both"/>
        <w:rPr>
          <w:rFonts w:ascii="Times New Roman" w:hAnsi="Times New Roman" w:cs="Times New Roman"/>
          <w:sz w:val="28"/>
          <w:szCs w:val="28"/>
        </w:rPr>
      </w:pPr>
      <w:bookmarkStart w:id="13" w:name="_Toc341547596"/>
      <w:r w:rsidRPr="00655968">
        <w:rPr>
          <w:rFonts w:ascii="Times New Roman" w:hAnsi="Times New Roman" w:cs="Times New Roman"/>
          <w:sz w:val="28"/>
          <w:szCs w:val="28"/>
        </w:rPr>
        <w:t>Воспитание нравственных чувств и этического сознания.</w:t>
      </w:r>
      <w:bookmarkEnd w:id="13"/>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Первоначальные представления о базовых национальных российских ценностях;</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различие хороших и плохих поступков;</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представления о правилах поведения в образовательном учреждении, дома, на улице, в общественных местах, на природе;</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уважительное отношение к родителям, старшим, доброжелательное отношение к сверстникам и младшим;</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бережное, гуманное отношение ко всему живому;</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знание правил вежливого поведения, культуры речи, умение пользоваться «волшебными» словами, быть опрятным, чистым, аккуратным;</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655968" w:rsidRPr="00A46A93" w:rsidRDefault="00655968" w:rsidP="00A46A93">
      <w:pPr>
        <w:pStyle w:val="a5"/>
        <w:numPr>
          <w:ilvl w:val="0"/>
          <w:numId w:val="9"/>
        </w:numPr>
        <w:jc w:val="both"/>
        <w:rPr>
          <w:rFonts w:ascii="Times New Roman" w:hAnsi="Times New Roman" w:cs="Times New Roman"/>
          <w:sz w:val="28"/>
          <w:szCs w:val="28"/>
        </w:rPr>
      </w:pPr>
      <w:r w:rsidRPr="00A46A93">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5968" w:rsidRPr="00655968" w:rsidRDefault="00655968" w:rsidP="00A46A93">
      <w:pPr>
        <w:ind w:firstLine="360"/>
        <w:jc w:val="both"/>
        <w:rPr>
          <w:rFonts w:ascii="Times New Roman" w:hAnsi="Times New Roman" w:cs="Times New Roman"/>
          <w:sz w:val="28"/>
          <w:szCs w:val="28"/>
        </w:rPr>
      </w:pPr>
      <w:bookmarkStart w:id="14" w:name="_Toc341547597"/>
      <w:r w:rsidRPr="00655968">
        <w:rPr>
          <w:rFonts w:ascii="Times New Roman" w:hAnsi="Times New Roman" w:cs="Times New Roman"/>
          <w:sz w:val="28"/>
          <w:szCs w:val="28"/>
        </w:rPr>
        <w:t>Воспитание трудолюбия, творческого отношения к учению, труду, жизни и выбору будущей профессии.</w:t>
      </w:r>
      <w:bookmarkEnd w:id="14"/>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уважение к труду и творчеству старших и сверстников;</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об основных профессиях;</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учебе как виду творческой деятельности;</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первоначальные навыки коллективной работы, в том числе при разработке и реализации учебных и учебно-трудовых проектов;</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умение соблюдать порядок на рабочем месте;</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655968" w:rsidRPr="00A46A93" w:rsidRDefault="00655968" w:rsidP="00A46A93">
      <w:pPr>
        <w:pStyle w:val="a5"/>
        <w:numPr>
          <w:ilvl w:val="0"/>
          <w:numId w:val="10"/>
        </w:numPr>
        <w:jc w:val="both"/>
        <w:rPr>
          <w:rFonts w:ascii="Times New Roman" w:hAnsi="Times New Roman" w:cs="Times New Roman"/>
          <w:sz w:val="28"/>
          <w:szCs w:val="28"/>
        </w:rPr>
      </w:pPr>
      <w:r w:rsidRPr="00A46A93">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655968" w:rsidRPr="00655968" w:rsidRDefault="00655968" w:rsidP="00A46A93">
      <w:pPr>
        <w:ind w:firstLine="360"/>
        <w:jc w:val="both"/>
        <w:rPr>
          <w:rFonts w:ascii="Times New Roman" w:hAnsi="Times New Roman" w:cs="Times New Roman"/>
          <w:sz w:val="28"/>
          <w:szCs w:val="28"/>
        </w:rPr>
      </w:pPr>
      <w:bookmarkStart w:id="15" w:name="_Toc341547598"/>
      <w:r w:rsidRPr="00655968">
        <w:rPr>
          <w:rFonts w:ascii="Times New Roman" w:hAnsi="Times New Roman" w:cs="Times New Roman"/>
          <w:sz w:val="28"/>
          <w:szCs w:val="28"/>
        </w:rPr>
        <w:t>Формирование ценностного отношения к здоровью и здоровому образу жизни.</w:t>
      </w:r>
      <w:bookmarkEnd w:id="15"/>
    </w:p>
    <w:p w:rsidR="00655968" w:rsidRPr="00A46A93" w:rsidRDefault="00A46A93"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Ц</w:t>
      </w:r>
      <w:r w:rsidR="00655968" w:rsidRPr="00A46A93">
        <w:rPr>
          <w:rFonts w:ascii="Times New Roman" w:hAnsi="Times New Roman" w:cs="Times New Roman"/>
          <w:sz w:val="28"/>
          <w:szCs w:val="28"/>
        </w:rPr>
        <w:t>енностное отношение к своему здоровью, здоровью родителей, членов своей семьи, педагогов, сверстников;</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элементарные представления о влиянии нравственности человека на состояние его здоровья и здоровья окружающих его людей;</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понимание важности физической культуры и спорта для здоровья человека, его образования, труда и творчества;</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знание и выполнение санитарно-гигиенических правил, соблюдение здоровьесберегающего режима дня;</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интерес к прогулкам на природе, подвижным играм, участию в спортивных соревнованиях;</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первоначальные представления об оздоровительном влиянии природы на человека;</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первоначальные представления о возможном негативном влиянии компьютерных игр, телевидения, рекламы на здоровье человека;</w:t>
      </w:r>
    </w:p>
    <w:p w:rsidR="00655968" w:rsidRPr="00A46A93" w:rsidRDefault="00655968" w:rsidP="00A46A93">
      <w:pPr>
        <w:pStyle w:val="a5"/>
        <w:numPr>
          <w:ilvl w:val="0"/>
          <w:numId w:val="11"/>
        </w:numPr>
        <w:jc w:val="both"/>
        <w:rPr>
          <w:rFonts w:ascii="Times New Roman" w:hAnsi="Times New Roman" w:cs="Times New Roman"/>
          <w:sz w:val="28"/>
          <w:szCs w:val="28"/>
        </w:rPr>
      </w:pPr>
      <w:r w:rsidRPr="00A46A93">
        <w:rPr>
          <w:rFonts w:ascii="Times New Roman" w:hAnsi="Times New Roman" w:cs="Times New Roman"/>
          <w:sz w:val="28"/>
          <w:szCs w:val="28"/>
        </w:rPr>
        <w:t>отрицательное отношение к невыполнению правил личной гигиены и санитарии, уклонению от занятий физкультурой.</w:t>
      </w:r>
    </w:p>
    <w:p w:rsidR="00655968" w:rsidRPr="00655968" w:rsidRDefault="00655968" w:rsidP="00A46A93">
      <w:pPr>
        <w:ind w:firstLine="360"/>
        <w:jc w:val="both"/>
        <w:rPr>
          <w:rFonts w:ascii="Times New Roman" w:hAnsi="Times New Roman" w:cs="Times New Roman"/>
          <w:sz w:val="28"/>
          <w:szCs w:val="28"/>
        </w:rPr>
      </w:pPr>
      <w:bookmarkStart w:id="16" w:name="_Toc341547599"/>
      <w:r w:rsidRPr="00655968">
        <w:rPr>
          <w:rFonts w:ascii="Times New Roman" w:hAnsi="Times New Roman" w:cs="Times New Roman"/>
          <w:sz w:val="28"/>
          <w:szCs w:val="28"/>
        </w:rPr>
        <w:t>Воспитание ценностного отношения к природе, окружающей среде.</w:t>
      </w:r>
      <w:bookmarkEnd w:id="16"/>
    </w:p>
    <w:p w:rsidR="00655968" w:rsidRPr="00A46A93" w:rsidRDefault="00A46A93" w:rsidP="00A46A93">
      <w:pPr>
        <w:pStyle w:val="a5"/>
        <w:numPr>
          <w:ilvl w:val="0"/>
          <w:numId w:val="12"/>
        </w:numPr>
        <w:jc w:val="both"/>
        <w:rPr>
          <w:rFonts w:ascii="Times New Roman" w:hAnsi="Times New Roman" w:cs="Times New Roman"/>
          <w:sz w:val="28"/>
          <w:szCs w:val="28"/>
        </w:rPr>
      </w:pPr>
      <w:r w:rsidRPr="00A46A93">
        <w:rPr>
          <w:rFonts w:ascii="Times New Roman" w:hAnsi="Times New Roman" w:cs="Times New Roman"/>
          <w:sz w:val="28"/>
          <w:szCs w:val="28"/>
        </w:rPr>
        <w:t>Р</w:t>
      </w:r>
      <w:r w:rsidR="00655968" w:rsidRPr="00A46A93">
        <w:rPr>
          <w:rFonts w:ascii="Times New Roman" w:hAnsi="Times New Roman" w:cs="Times New Roman"/>
          <w:sz w:val="28"/>
          <w:szCs w:val="28"/>
        </w:rPr>
        <w:t>азвитие интереса к природе, природным явлениям и формам жизни, понимание активной роли человека в природе;</w:t>
      </w:r>
    </w:p>
    <w:p w:rsidR="00655968" w:rsidRPr="00A46A93" w:rsidRDefault="00655968" w:rsidP="00A46A93">
      <w:pPr>
        <w:pStyle w:val="a5"/>
        <w:numPr>
          <w:ilvl w:val="0"/>
          <w:numId w:val="12"/>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природе и всем формам жизни;</w:t>
      </w:r>
    </w:p>
    <w:p w:rsidR="00655968" w:rsidRPr="00A46A93" w:rsidRDefault="00655968" w:rsidP="00A46A93">
      <w:pPr>
        <w:pStyle w:val="a5"/>
        <w:numPr>
          <w:ilvl w:val="0"/>
          <w:numId w:val="12"/>
        </w:numPr>
        <w:jc w:val="both"/>
        <w:rPr>
          <w:rFonts w:ascii="Times New Roman" w:hAnsi="Times New Roman" w:cs="Times New Roman"/>
          <w:sz w:val="28"/>
          <w:szCs w:val="28"/>
        </w:rPr>
      </w:pPr>
      <w:r w:rsidRPr="00A46A93">
        <w:rPr>
          <w:rFonts w:ascii="Times New Roman" w:hAnsi="Times New Roman" w:cs="Times New Roman"/>
          <w:sz w:val="28"/>
          <w:szCs w:val="28"/>
        </w:rPr>
        <w:t>элементарный опыт природоохранительной деятельности;</w:t>
      </w:r>
    </w:p>
    <w:p w:rsidR="00655968" w:rsidRPr="00A46A93" w:rsidRDefault="00655968" w:rsidP="00A46A93">
      <w:pPr>
        <w:pStyle w:val="a5"/>
        <w:numPr>
          <w:ilvl w:val="0"/>
          <w:numId w:val="12"/>
        </w:numPr>
        <w:jc w:val="both"/>
        <w:rPr>
          <w:rFonts w:ascii="Times New Roman" w:hAnsi="Times New Roman" w:cs="Times New Roman"/>
          <w:sz w:val="28"/>
          <w:szCs w:val="28"/>
        </w:rPr>
      </w:pPr>
      <w:r w:rsidRPr="00A46A93">
        <w:rPr>
          <w:rFonts w:ascii="Times New Roman" w:hAnsi="Times New Roman" w:cs="Times New Roman"/>
          <w:sz w:val="28"/>
          <w:szCs w:val="28"/>
        </w:rPr>
        <w:t>бережное отношение к растениям и животным.</w:t>
      </w:r>
    </w:p>
    <w:p w:rsidR="00655968" w:rsidRPr="00655968" w:rsidRDefault="00655968" w:rsidP="00A46A93">
      <w:pPr>
        <w:ind w:firstLine="360"/>
        <w:jc w:val="both"/>
        <w:rPr>
          <w:rFonts w:ascii="Times New Roman" w:hAnsi="Times New Roman" w:cs="Times New Roman"/>
          <w:sz w:val="28"/>
          <w:szCs w:val="28"/>
        </w:rPr>
      </w:pPr>
      <w:bookmarkStart w:id="17" w:name="_Toc341547600"/>
      <w:r w:rsidRPr="00655968">
        <w:rPr>
          <w:rFonts w:ascii="Times New Roman" w:hAnsi="Times New Roman" w:cs="Times New Roman"/>
          <w:sz w:val="28"/>
          <w:szCs w:val="28"/>
        </w:rPr>
        <w:t>Воспитание ценностного отношения к прекрасному, формирование представлений об эстетических идеалах и ценностях.</w:t>
      </w:r>
      <w:bookmarkEnd w:id="17"/>
    </w:p>
    <w:p w:rsidR="00655968" w:rsidRPr="00A46A93" w:rsidRDefault="00A46A93" w:rsidP="00A46A93">
      <w:pPr>
        <w:pStyle w:val="a5"/>
        <w:numPr>
          <w:ilvl w:val="0"/>
          <w:numId w:val="13"/>
        </w:numPr>
        <w:jc w:val="both"/>
        <w:rPr>
          <w:rFonts w:ascii="Times New Roman" w:hAnsi="Times New Roman" w:cs="Times New Roman"/>
          <w:sz w:val="28"/>
          <w:szCs w:val="28"/>
        </w:rPr>
      </w:pPr>
      <w:r w:rsidRPr="00A46A93">
        <w:rPr>
          <w:rFonts w:ascii="Times New Roman" w:hAnsi="Times New Roman" w:cs="Times New Roman"/>
          <w:sz w:val="28"/>
          <w:szCs w:val="28"/>
        </w:rPr>
        <w:t>П</w:t>
      </w:r>
      <w:r w:rsidR="00655968" w:rsidRPr="00A46A93">
        <w:rPr>
          <w:rFonts w:ascii="Times New Roman" w:hAnsi="Times New Roman" w:cs="Times New Roman"/>
          <w:sz w:val="28"/>
          <w:szCs w:val="28"/>
        </w:rPr>
        <w:t>редставления о душевной и физической красоте человека;</w:t>
      </w:r>
    </w:p>
    <w:p w:rsidR="00655968" w:rsidRPr="00A46A93" w:rsidRDefault="00655968" w:rsidP="00A46A93">
      <w:pPr>
        <w:pStyle w:val="a5"/>
        <w:numPr>
          <w:ilvl w:val="0"/>
          <w:numId w:val="13"/>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эстетических идеалов, чувства прекрасного; умение видеть красоту природы, труда и творчества;</w:t>
      </w:r>
    </w:p>
    <w:p w:rsidR="00655968" w:rsidRPr="00A46A93" w:rsidRDefault="00655968" w:rsidP="00A46A93">
      <w:pPr>
        <w:pStyle w:val="a5"/>
        <w:numPr>
          <w:ilvl w:val="0"/>
          <w:numId w:val="13"/>
        </w:numPr>
        <w:jc w:val="both"/>
        <w:rPr>
          <w:rFonts w:ascii="Times New Roman" w:hAnsi="Times New Roman" w:cs="Times New Roman"/>
          <w:sz w:val="28"/>
          <w:szCs w:val="28"/>
        </w:rPr>
      </w:pPr>
      <w:r w:rsidRPr="00A46A93">
        <w:rPr>
          <w:rFonts w:ascii="Times New Roman" w:hAnsi="Times New Roman" w:cs="Times New Roman"/>
          <w:sz w:val="28"/>
          <w:szCs w:val="28"/>
        </w:rPr>
        <w:t>интерес к чтению, произведениям искусства, детским спектаклям, концертам, выставкам, музыке;</w:t>
      </w:r>
    </w:p>
    <w:p w:rsidR="00655968" w:rsidRPr="00A46A93" w:rsidRDefault="00655968" w:rsidP="00A46A93">
      <w:pPr>
        <w:pStyle w:val="a5"/>
        <w:numPr>
          <w:ilvl w:val="0"/>
          <w:numId w:val="13"/>
        </w:numPr>
        <w:jc w:val="both"/>
        <w:rPr>
          <w:rFonts w:ascii="Times New Roman" w:hAnsi="Times New Roman" w:cs="Times New Roman"/>
          <w:sz w:val="28"/>
          <w:szCs w:val="28"/>
        </w:rPr>
      </w:pPr>
      <w:r w:rsidRPr="00A46A93">
        <w:rPr>
          <w:rFonts w:ascii="Times New Roman" w:hAnsi="Times New Roman" w:cs="Times New Roman"/>
          <w:sz w:val="28"/>
          <w:szCs w:val="28"/>
        </w:rPr>
        <w:t>интерес к занятиям художественным творчеством;</w:t>
      </w:r>
    </w:p>
    <w:p w:rsidR="00655968" w:rsidRPr="00A46A93" w:rsidRDefault="00655968" w:rsidP="00A46A93">
      <w:pPr>
        <w:pStyle w:val="a5"/>
        <w:numPr>
          <w:ilvl w:val="0"/>
          <w:numId w:val="13"/>
        </w:numPr>
        <w:jc w:val="both"/>
        <w:rPr>
          <w:rFonts w:ascii="Times New Roman" w:hAnsi="Times New Roman" w:cs="Times New Roman"/>
          <w:sz w:val="28"/>
          <w:szCs w:val="28"/>
        </w:rPr>
      </w:pPr>
      <w:r w:rsidRPr="00A46A93">
        <w:rPr>
          <w:rFonts w:ascii="Times New Roman" w:hAnsi="Times New Roman" w:cs="Times New Roman"/>
          <w:sz w:val="28"/>
          <w:szCs w:val="28"/>
        </w:rPr>
        <w:t>стремление к опрятному внешнему виду;</w:t>
      </w:r>
    </w:p>
    <w:p w:rsidR="00655968" w:rsidRPr="00A46A93" w:rsidRDefault="00655968" w:rsidP="00A46A93">
      <w:pPr>
        <w:pStyle w:val="a5"/>
        <w:numPr>
          <w:ilvl w:val="0"/>
          <w:numId w:val="13"/>
        </w:numPr>
        <w:jc w:val="both"/>
        <w:rPr>
          <w:rFonts w:ascii="Times New Roman" w:hAnsi="Times New Roman" w:cs="Times New Roman"/>
          <w:sz w:val="28"/>
          <w:szCs w:val="28"/>
        </w:rPr>
      </w:pPr>
      <w:r w:rsidRPr="00A46A93">
        <w:rPr>
          <w:rFonts w:ascii="Times New Roman" w:hAnsi="Times New Roman" w:cs="Times New Roman"/>
          <w:sz w:val="28"/>
          <w:szCs w:val="28"/>
        </w:rPr>
        <w:t>отрицательное отношение к некрасивым поступкам и неряшливости.</w:t>
      </w:r>
    </w:p>
    <w:p w:rsidR="00655968" w:rsidRPr="00655968" w:rsidRDefault="00655968" w:rsidP="00655968">
      <w:pPr>
        <w:jc w:val="both"/>
        <w:rPr>
          <w:rFonts w:ascii="Times New Roman" w:hAnsi="Times New Roman" w:cs="Times New Roman"/>
          <w:sz w:val="28"/>
          <w:szCs w:val="28"/>
        </w:rPr>
      </w:pPr>
    </w:p>
    <w:p w:rsidR="00655968" w:rsidRPr="00655968" w:rsidRDefault="00655968" w:rsidP="00A46A93">
      <w:pPr>
        <w:ind w:firstLine="360"/>
        <w:jc w:val="both"/>
        <w:rPr>
          <w:rFonts w:ascii="Times New Roman" w:hAnsi="Times New Roman" w:cs="Times New Roman"/>
          <w:sz w:val="28"/>
          <w:szCs w:val="28"/>
        </w:rPr>
      </w:pPr>
      <w:bookmarkStart w:id="18" w:name="bookmark348"/>
      <w:r w:rsidRPr="00655968">
        <w:rPr>
          <w:rFonts w:ascii="Times New Roman" w:hAnsi="Times New Roman" w:cs="Times New Roman"/>
          <w:sz w:val="28"/>
          <w:szCs w:val="28"/>
        </w:rPr>
        <w:t>Принципы организации и содержания воспитания и социализации обучающихся</w:t>
      </w:r>
      <w:bookmarkEnd w:id="18"/>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Принцип ориентации на идеал. Идеалы определяют смыслы воспитания, сохраняются в традициях и служат основными ориентирами человеческой жизни, духовно-нравственного и социального развития личности. В Программе актуализируются идеалы, хранящиеся в истории нашей страны, в культурах народов России, в том числе в религиозных культурах, в культурных традициях народов мира.</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 xml:space="preserve">Аксиологический принцип. Аксиологический принцип позволяет интегрировать социально-педагогическое пространство образовательного учреждения, включить в него разные общественные субъекты, которые могут оказывать школе содействие в формировании у обучающихся той или иной группы ценностей. </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Принцип следования нравственному примеру.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Принцип диалогического общения со значимыми другими. Организация воспитательного процесса на диалогической основе означает: наличие значимого другого в воспитательном процессе; признание и безусловное уважение права воспитанника свободно выбирать и сознательно присваивать ту ценность, которую он полагает как истинную; недопустимость сведения  нравственного воспитания к морализаторству и монологической проповеди; выбор средств равноправного межсубъектного общения.</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Принцип идентификации.В подростковом возрасте идентификация (устойчивое отождествление себя со значимым другим, стремление быть похожим на него) является ведущим механизмом развития ценностно-смысловой сферы личности, Проекция собственных возможностей на образ значимого другого позволяет подростку увидеть свои лучшие качества, пока ещё скрытые в нём самом, но уже осуществившиеся в образе другого.</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 xml:space="preserve">Принцип полисубъектности воспитания и социализации.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Условием эффективности организации воспитания и социализации является согласование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в организации социально-педагогического партнёрства является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Принцип совместного решения личностно и общественно значимых проблем.  Личностные и общественные проблемы выступают основными стимулами  развития человека и требуют от него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то воспитание является педагогической поддержкой процесса развития личности, осуществляемой  в ходе совместного решения личностно и общественно значимых проблем.</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 xml:space="preserve">Принцип системно-деятельностной организации воспитания. В социальном плане подростковый возраст представляет собой переход от зависимого детства к самостоятельной и ответственной взрослости. Системно-деятельностная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 </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 xml:space="preserve">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Содержание, виды деятельности и формы занятий по каждому из направлений</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 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 xml:space="preserve"> Воспитание строится с опорой на следующие виды деятельности:</w:t>
      </w:r>
    </w:p>
    <w:p w:rsidR="00655968" w:rsidRPr="00A46A93" w:rsidRDefault="00655968" w:rsidP="00A46A93">
      <w:pPr>
        <w:pStyle w:val="a5"/>
        <w:numPr>
          <w:ilvl w:val="0"/>
          <w:numId w:val="14"/>
        </w:numPr>
        <w:jc w:val="both"/>
        <w:rPr>
          <w:rFonts w:ascii="Times New Roman" w:hAnsi="Times New Roman" w:cs="Times New Roman"/>
          <w:sz w:val="28"/>
          <w:szCs w:val="28"/>
        </w:rPr>
      </w:pPr>
      <w:r w:rsidRPr="00A46A93">
        <w:rPr>
          <w:rFonts w:ascii="Times New Roman" w:hAnsi="Times New Roman" w:cs="Times New Roman"/>
          <w:sz w:val="28"/>
          <w:szCs w:val="28"/>
        </w:rPr>
        <w:t xml:space="preserve">познавательную; </w:t>
      </w:r>
    </w:p>
    <w:p w:rsidR="00655968" w:rsidRPr="00A46A93" w:rsidRDefault="00655968" w:rsidP="00A46A93">
      <w:pPr>
        <w:pStyle w:val="a5"/>
        <w:numPr>
          <w:ilvl w:val="0"/>
          <w:numId w:val="14"/>
        </w:numPr>
        <w:jc w:val="both"/>
        <w:rPr>
          <w:rFonts w:ascii="Times New Roman" w:hAnsi="Times New Roman" w:cs="Times New Roman"/>
          <w:sz w:val="28"/>
          <w:szCs w:val="28"/>
        </w:rPr>
      </w:pPr>
      <w:r w:rsidRPr="00A46A93">
        <w:rPr>
          <w:rFonts w:ascii="Times New Roman" w:hAnsi="Times New Roman" w:cs="Times New Roman"/>
          <w:sz w:val="28"/>
          <w:szCs w:val="28"/>
        </w:rPr>
        <w:t>игровую;</w:t>
      </w:r>
    </w:p>
    <w:p w:rsidR="00655968" w:rsidRPr="00A46A93" w:rsidRDefault="00655968" w:rsidP="00A46A93">
      <w:pPr>
        <w:pStyle w:val="a5"/>
        <w:numPr>
          <w:ilvl w:val="0"/>
          <w:numId w:val="14"/>
        </w:numPr>
        <w:jc w:val="both"/>
        <w:rPr>
          <w:rFonts w:ascii="Times New Roman" w:hAnsi="Times New Roman" w:cs="Times New Roman"/>
          <w:sz w:val="28"/>
          <w:szCs w:val="28"/>
        </w:rPr>
      </w:pPr>
      <w:r w:rsidRPr="00A46A93">
        <w:rPr>
          <w:rFonts w:ascii="Times New Roman" w:hAnsi="Times New Roman" w:cs="Times New Roman"/>
          <w:sz w:val="28"/>
          <w:szCs w:val="28"/>
        </w:rPr>
        <w:t xml:space="preserve">творческую; </w:t>
      </w:r>
    </w:p>
    <w:p w:rsidR="00655968" w:rsidRPr="00A46A93" w:rsidRDefault="00655968" w:rsidP="00A46A93">
      <w:pPr>
        <w:pStyle w:val="a5"/>
        <w:numPr>
          <w:ilvl w:val="0"/>
          <w:numId w:val="14"/>
        </w:numPr>
        <w:jc w:val="both"/>
        <w:rPr>
          <w:rFonts w:ascii="Times New Roman" w:hAnsi="Times New Roman" w:cs="Times New Roman"/>
          <w:sz w:val="28"/>
          <w:szCs w:val="28"/>
        </w:rPr>
      </w:pPr>
      <w:r w:rsidRPr="00A46A93">
        <w:rPr>
          <w:rFonts w:ascii="Times New Roman" w:hAnsi="Times New Roman" w:cs="Times New Roman"/>
          <w:sz w:val="28"/>
          <w:szCs w:val="28"/>
        </w:rPr>
        <w:t xml:space="preserve">спортивную; </w:t>
      </w:r>
    </w:p>
    <w:p w:rsidR="00655968" w:rsidRPr="00A46A93" w:rsidRDefault="00655968" w:rsidP="00A46A93">
      <w:pPr>
        <w:pStyle w:val="a5"/>
        <w:numPr>
          <w:ilvl w:val="0"/>
          <w:numId w:val="14"/>
        </w:numPr>
        <w:jc w:val="both"/>
        <w:rPr>
          <w:rFonts w:ascii="Times New Roman" w:hAnsi="Times New Roman" w:cs="Times New Roman"/>
          <w:sz w:val="28"/>
          <w:szCs w:val="28"/>
        </w:rPr>
      </w:pPr>
      <w:r w:rsidRPr="00A46A93">
        <w:rPr>
          <w:rFonts w:ascii="Times New Roman" w:hAnsi="Times New Roman" w:cs="Times New Roman"/>
          <w:sz w:val="28"/>
          <w:szCs w:val="28"/>
        </w:rPr>
        <w:t>общественно-организаторскую;</w:t>
      </w:r>
    </w:p>
    <w:p w:rsidR="00655968" w:rsidRPr="00A46A93" w:rsidRDefault="00655968" w:rsidP="00A46A93">
      <w:pPr>
        <w:pStyle w:val="a5"/>
        <w:numPr>
          <w:ilvl w:val="0"/>
          <w:numId w:val="14"/>
        </w:numPr>
        <w:jc w:val="both"/>
        <w:rPr>
          <w:rFonts w:ascii="Times New Roman" w:hAnsi="Times New Roman" w:cs="Times New Roman"/>
          <w:sz w:val="28"/>
          <w:szCs w:val="28"/>
        </w:rPr>
      </w:pPr>
      <w:r w:rsidRPr="00A46A93">
        <w:rPr>
          <w:rFonts w:ascii="Times New Roman" w:hAnsi="Times New Roman" w:cs="Times New Roman"/>
          <w:sz w:val="28"/>
          <w:szCs w:val="28"/>
        </w:rPr>
        <w:t>досуговую.</w:t>
      </w:r>
    </w:p>
    <w:p w:rsidR="00655968" w:rsidRPr="00655968" w:rsidRDefault="00655968" w:rsidP="00655968">
      <w:pPr>
        <w:jc w:val="both"/>
        <w:rPr>
          <w:rFonts w:ascii="Times New Roman" w:hAnsi="Times New Roman" w:cs="Times New Roman"/>
          <w:sz w:val="28"/>
          <w:szCs w:val="28"/>
        </w:rPr>
      </w:pP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Модуль «Я гражданин»</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Направление 1. Воспитание гражданственности, патриотизма, уважения к правам, свободам и обязанностям человека.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Цель: Создание условий для воспитание гражданина – патриота, любящего родной город, родной край,  Отчизну, способного ценить памятники культуры, символику города и России,  труд горожан; привития общегражданских ценностей; формирования  чувства гражданской ответственности, общественной активности, правовой культуры.</w:t>
      </w:r>
    </w:p>
    <w:p w:rsidR="00655968" w:rsidRPr="00655968" w:rsidRDefault="00655968" w:rsidP="00655968">
      <w:pPr>
        <w:jc w:val="both"/>
        <w:rPr>
          <w:rFonts w:ascii="Times New Roman" w:hAnsi="Times New Roman" w:cs="Times New Roman"/>
          <w:sz w:val="28"/>
          <w:szCs w:val="28"/>
        </w:rPr>
      </w:pPr>
      <w:bookmarkStart w:id="19" w:name="_Toc341547602"/>
      <w:r w:rsidRPr="00655968">
        <w:rPr>
          <w:rFonts w:ascii="Times New Roman" w:hAnsi="Times New Roman" w:cs="Times New Roman"/>
          <w:sz w:val="28"/>
          <w:szCs w:val="28"/>
        </w:rPr>
        <w:t>Задачи модуля:</w:t>
      </w:r>
      <w:bookmarkEnd w:id="19"/>
    </w:p>
    <w:p w:rsidR="00655968" w:rsidRPr="00655968" w:rsidRDefault="00655968" w:rsidP="00655968">
      <w:pPr>
        <w:jc w:val="both"/>
        <w:rPr>
          <w:rFonts w:ascii="Times New Roman" w:hAnsi="Times New Roman" w:cs="Times New Roman"/>
          <w:sz w:val="28"/>
          <w:szCs w:val="28"/>
        </w:rPr>
      </w:pPr>
      <w:bookmarkStart w:id="20" w:name="_Toc341547603"/>
      <w:r w:rsidRPr="00655968">
        <w:rPr>
          <w:rFonts w:ascii="Times New Roman" w:hAnsi="Times New Roman" w:cs="Times New Roman"/>
          <w:sz w:val="28"/>
          <w:szCs w:val="28"/>
        </w:rPr>
        <w:t>Получение знаний</w:t>
      </w:r>
      <w:bookmarkEnd w:id="20"/>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политическом устройстве Российского государства, его институтах, их роли в жизни общества, о его важнейших законах;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о символах государства – Флаге, Гербе России,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институтах гражданского общества, о возможностях участия граждан в общественном управлении;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правах и обязанностях гражданина России;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правах и обязанностях, регламентированных Уставом школы, Правилами для школьников;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интерес к общественным явлениям, понимание активной роли человека в обществе;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ценностного отношения к своему национальному языку и культуре, как государственному, языку межнационального общения;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народах России, об их общей исторической судьбе, о единстве народов нашей страны;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национальных героях и важнейших событиях истории России, и ее народах;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интерес к государственным праздникам и важнейшим событиям в жизни России;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стремление активно участвовать в делах класса, школы, семьи, своего села, своей страны;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любовь к образовательному учреждению, своему селу, области, народу России;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уважение к защитникам Отечества;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умение отвечать за свои поступки;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негативное отношение к нарушениям порядка в классе, дома, на улице, к невыполнению человеком своих обязанностей.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Ценности: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w:t>
      </w:r>
    </w:p>
    <w:p w:rsidR="00655968" w:rsidRPr="00655968" w:rsidRDefault="00655968" w:rsidP="00655968">
      <w:pPr>
        <w:jc w:val="both"/>
        <w:rPr>
          <w:rFonts w:ascii="Times New Roman" w:hAnsi="Times New Roman" w:cs="Times New Roman"/>
          <w:sz w:val="28"/>
          <w:szCs w:val="28"/>
        </w:rPr>
      </w:pPr>
      <w:bookmarkStart w:id="21" w:name="_Toc341547604"/>
      <w:r w:rsidRPr="00655968">
        <w:rPr>
          <w:rFonts w:ascii="Times New Roman" w:hAnsi="Times New Roman" w:cs="Times New Roman"/>
          <w:sz w:val="28"/>
          <w:szCs w:val="28"/>
        </w:rPr>
        <w:t>Основные направления работы</w:t>
      </w:r>
      <w:bookmarkEnd w:id="21"/>
    </w:p>
    <w:tbl>
      <w:tblPr>
        <w:tblW w:w="10402" w:type="dxa"/>
        <w:tblCellSpacing w:w="0" w:type="dxa"/>
        <w:tblInd w:w="-916"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6062"/>
      </w:tblGrid>
      <w:tr w:rsidR="00655968" w:rsidRPr="00655968" w:rsidTr="0065596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Воспитательные задачи</w:t>
            </w:r>
          </w:p>
        </w:tc>
        <w:tc>
          <w:tcPr>
            <w:tcW w:w="6062"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Ключевые дела</w:t>
            </w:r>
          </w:p>
        </w:tc>
      </w:tr>
      <w:tr w:rsidR="00655968" w:rsidRPr="00655968" w:rsidTr="0065596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воспитание чувства патриотизма, сопричастности к героической истории Российского государства;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у подрастающего поколения верности Родине, готовности служению Отечеству и его вооруженной защите;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гражданского отношения к Отечеству;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воспитание верности духовным традициям России;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развитие общественной активности, воспитание сознательного отношения к народному достоянию, уважения к национальным традициям.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Сохранение школьных традиций</w:t>
            </w:r>
          </w:p>
        </w:tc>
        <w:tc>
          <w:tcPr>
            <w:tcW w:w="6062"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Конкурсы инсценированной военно-патриотической песни, стихов;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проведение тематических линеек 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уроков мужества, посвящённые дням воинской славы;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акция «Подарок ветерану» (поздравление ветеранов Великой Отечественной войны и труда, тематические встречи);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 «В памяти народной» (мероприятия, посвящённые Дню Победы: акции «Георгиевская ленточка», «Цветы победы», Школьная вахта памяти, «Бессмертный полк»);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посещение музеев, библиотек;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интеллектуальные игры, викторины;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участие в районных конкурсах правовой, патриотической и краеведческой направленности.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«Смотр песни и строя»;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проведение классных часов тематической направленности;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оформление информационных стендов и книжных выставок;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проведение предметной недели по истории, литературе.</w:t>
            </w:r>
          </w:p>
        </w:tc>
      </w:tr>
    </w:tbl>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22" w:name="_Toc341547605"/>
      <w:r w:rsidRPr="00655968">
        <w:rPr>
          <w:rFonts w:ascii="Times New Roman" w:hAnsi="Times New Roman" w:cs="Times New Roman"/>
          <w:sz w:val="28"/>
          <w:szCs w:val="28"/>
        </w:rPr>
        <w:t>Совместная педагогическая деятельность семьи и школы:</w:t>
      </w:r>
      <w:bookmarkEnd w:id="22"/>
    </w:p>
    <w:p w:rsidR="00655968" w:rsidRPr="00A46A93" w:rsidRDefault="00655968" w:rsidP="00A46A93">
      <w:pPr>
        <w:pStyle w:val="a5"/>
        <w:numPr>
          <w:ilvl w:val="0"/>
          <w:numId w:val="15"/>
        </w:numPr>
        <w:jc w:val="both"/>
        <w:rPr>
          <w:rFonts w:ascii="Times New Roman" w:hAnsi="Times New Roman" w:cs="Times New Roman"/>
          <w:sz w:val="28"/>
          <w:szCs w:val="28"/>
        </w:rPr>
      </w:pPr>
      <w:r w:rsidRPr="00A46A93">
        <w:rPr>
          <w:rFonts w:ascii="Times New Roman" w:hAnsi="Times New Roman" w:cs="Times New Roman"/>
          <w:sz w:val="28"/>
          <w:szCs w:val="28"/>
        </w:rPr>
        <w:t>привлечение родителей к подготовке и проведению праздников, мероприятий;</w:t>
      </w:r>
    </w:p>
    <w:p w:rsidR="00655968" w:rsidRPr="00A46A93" w:rsidRDefault="00655968" w:rsidP="00A46A93">
      <w:pPr>
        <w:pStyle w:val="a5"/>
        <w:numPr>
          <w:ilvl w:val="0"/>
          <w:numId w:val="15"/>
        </w:numPr>
        <w:jc w:val="both"/>
        <w:rPr>
          <w:rFonts w:ascii="Times New Roman" w:hAnsi="Times New Roman" w:cs="Times New Roman"/>
          <w:sz w:val="28"/>
          <w:szCs w:val="28"/>
        </w:rPr>
      </w:pPr>
      <w:r w:rsidRPr="00A46A93">
        <w:rPr>
          <w:rFonts w:ascii="Times New Roman" w:hAnsi="Times New Roman" w:cs="Times New Roman"/>
          <w:sz w:val="28"/>
          <w:szCs w:val="28"/>
        </w:rPr>
        <w:t>изучение семейных традиций;</w:t>
      </w:r>
    </w:p>
    <w:p w:rsidR="00655968" w:rsidRPr="00A46A93" w:rsidRDefault="00655968" w:rsidP="00A46A93">
      <w:pPr>
        <w:pStyle w:val="a5"/>
        <w:numPr>
          <w:ilvl w:val="0"/>
          <w:numId w:val="15"/>
        </w:numPr>
        <w:jc w:val="both"/>
        <w:rPr>
          <w:rFonts w:ascii="Times New Roman" w:hAnsi="Times New Roman" w:cs="Times New Roman"/>
          <w:sz w:val="28"/>
          <w:szCs w:val="28"/>
        </w:rPr>
      </w:pPr>
      <w:r w:rsidRPr="00A46A93">
        <w:rPr>
          <w:rFonts w:ascii="Times New Roman" w:hAnsi="Times New Roman" w:cs="Times New Roman"/>
          <w:sz w:val="28"/>
          <w:szCs w:val="28"/>
        </w:rPr>
        <w:t>организация и проведение семейных встреч, конкурсов и викторин;</w:t>
      </w:r>
    </w:p>
    <w:p w:rsidR="00655968" w:rsidRPr="00A46A93" w:rsidRDefault="00655968" w:rsidP="00A46A93">
      <w:pPr>
        <w:pStyle w:val="a5"/>
        <w:numPr>
          <w:ilvl w:val="0"/>
          <w:numId w:val="15"/>
        </w:numPr>
        <w:jc w:val="both"/>
        <w:rPr>
          <w:rFonts w:ascii="Times New Roman" w:hAnsi="Times New Roman" w:cs="Times New Roman"/>
          <w:sz w:val="28"/>
          <w:szCs w:val="28"/>
        </w:rPr>
      </w:pPr>
      <w:r w:rsidRPr="00A46A93">
        <w:rPr>
          <w:rFonts w:ascii="Times New Roman" w:hAnsi="Times New Roman" w:cs="Times New Roman"/>
          <w:sz w:val="28"/>
          <w:szCs w:val="28"/>
        </w:rPr>
        <w:t>организация совместных экскурсий в музей, библиотеку;</w:t>
      </w:r>
    </w:p>
    <w:p w:rsidR="00655968" w:rsidRPr="00A46A93" w:rsidRDefault="00655968" w:rsidP="00A46A93">
      <w:pPr>
        <w:pStyle w:val="a5"/>
        <w:numPr>
          <w:ilvl w:val="0"/>
          <w:numId w:val="15"/>
        </w:numPr>
        <w:jc w:val="both"/>
        <w:rPr>
          <w:rFonts w:ascii="Times New Roman" w:hAnsi="Times New Roman" w:cs="Times New Roman"/>
          <w:sz w:val="28"/>
          <w:szCs w:val="28"/>
        </w:rPr>
      </w:pPr>
      <w:r w:rsidRPr="00A46A93">
        <w:rPr>
          <w:rFonts w:ascii="Times New Roman" w:hAnsi="Times New Roman" w:cs="Times New Roman"/>
          <w:sz w:val="28"/>
          <w:szCs w:val="28"/>
        </w:rPr>
        <w:t>совместные проекты.</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23" w:name="_Toc341547606"/>
      <w:r w:rsidRPr="00655968">
        <w:rPr>
          <w:rFonts w:ascii="Times New Roman" w:hAnsi="Times New Roman" w:cs="Times New Roman"/>
          <w:sz w:val="28"/>
          <w:szCs w:val="28"/>
        </w:rPr>
        <w:t>Пути реализации модуля «Я  гражданин»</w:t>
      </w:r>
      <w:bookmarkEnd w:id="23"/>
    </w:p>
    <w:p w:rsidR="00655968" w:rsidRPr="00655968" w:rsidRDefault="004F3BA4" w:rsidP="00655968">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4144" behindDoc="0" locked="0" layoutInCell="1" allowOverlap="1">
                <wp:simplePos x="0" y="0"/>
                <wp:positionH relativeFrom="column">
                  <wp:posOffset>1958340</wp:posOffset>
                </wp:positionH>
                <wp:positionV relativeFrom="paragraph">
                  <wp:posOffset>1783080</wp:posOffset>
                </wp:positionV>
                <wp:extent cx="2228850" cy="1591945"/>
                <wp:effectExtent l="9525" t="7620" r="9525" b="10160"/>
                <wp:wrapNone/>
                <wp:docPr id="47"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591945"/>
                        </a:xfrm>
                        <a:prstGeom prst="ellipse">
                          <a:avLst/>
                        </a:prstGeom>
                        <a:solidFill>
                          <a:srgbClr val="FFFFFF"/>
                        </a:solidFill>
                        <a:ln w="9525">
                          <a:solidFill>
                            <a:srgbClr val="000000"/>
                          </a:solidFill>
                          <a:round/>
                          <a:headEnd/>
                          <a:tailEnd/>
                        </a:ln>
                      </wps:spPr>
                      <wps:txb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гражданин»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 o:spid="_x0000_s1026" style="position:absolute;left:0;text-align:left;margin-left:154.2pt;margin-top:140.4pt;width:175.5pt;height:125.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UEIQIAADsEAAAOAAAAZHJzL2Uyb0RvYy54bWysU8Fu2zAMvQ/YPwi6r469pE2MOkXRLsOA&#10;ri3Q7QMUWY6FyaJGKbGzrx8lu1267TRMB4EUqUfykby8GjrDDgq9Blvx/GzGmbISam13Ff/6ZfNu&#10;yZkPwtbCgFUVPyrPr9Zv31z2rlQFtGBqhYxArC97V/E2BFdmmZet6oQ/A6csGRvATgRScZfVKHpC&#10;70xWzGbnWQ9YOwSpvKfX29HI1wm/aZQMD03jVWCm4pRbSDemexvvbH0pyh0K12o5pSH+IYtOaEtB&#10;X6BuRRBsj/oPqE5LBA9NOJPQZdA0WqpUA1WTz36r5qkVTqVaiBzvXmjy/w9W3h8ekem64vMLzqzo&#10;qEcPB2HY+/PITe98SS5P7hFjdd7dgfzmmYWbVtidukaEvlWipozy6J+9+hAVT1/Ztv8MNSGLfYBE&#10;09BgFwGJADakbhxfuqGGwCQ9FkWxXC6oaZJs+WKVr+aLFEOUz98d+vBRQceiUHFljHY+MiZKcbjz&#10;IWYkymevVAEYXW+0MUnB3fbGIKN6K75JZwrgT92MZX3FV4tikZBf2fwpxCydv0Eg7G2dZi2y9WGS&#10;g9BmlClLYyf6ImMj82HYDlMTtlAfiUiEcYJp40hoAX9w1tP0Vtx/3wtUnJlPlpqxyufzOO5JmS8u&#10;ClLw1LI9tQgrCarigbNRvAnjiuwd6l1LkfJUuYVramCjE6+xuWNWU940oYnuaZviCpzqyevXzq9/&#10;AgAA//8DAFBLAwQUAAYACAAAACEANOxyReAAAAALAQAADwAAAGRycy9kb3ducmV2LnhtbEyPwU7D&#10;MAyG70i8Q2QkbizpSqquNJ0mJiQ4cKCwe9Z4bbUmqZqsK2+POcHR9qff319uFzuwGafQe6cgWQlg&#10;6Bpvetcq+Pp8eciBhaid0YN3qOAbA2yr25tSF8Zf3QfOdWwZhbhQaAVdjGPBeWg6tDqs/IiObic/&#10;WR1pnFpuJn2lcDvwtRAZt7p39KHTIz532Jzri1Wwb3d1NvM0yvS0f43yfHh/SxOl7u+W3ROwiEv8&#10;g+FXn9ShIqejvzgT2KAgFfkjoQrWuaAORGRyQ5ujApkmEnhV8v8dqh8AAAD//wMAUEsBAi0AFAAG&#10;AAgAAAAhALaDOJL+AAAA4QEAABMAAAAAAAAAAAAAAAAAAAAAAFtDb250ZW50X1R5cGVzXS54bWxQ&#10;SwECLQAUAAYACAAAACEAOP0h/9YAAACUAQAACwAAAAAAAAAAAAAAAAAvAQAAX3JlbHMvLnJlbHNQ&#10;SwECLQAUAAYACAAAACEAz2zVBCECAAA7BAAADgAAAAAAAAAAAAAAAAAuAgAAZHJzL2Uyb0RvYy54&#10;bWxQSwECLQAUAAYACAAAACEANOxyReAAAAALAQAADwAAAAAAAAAAAAAAAAB7BAAAZHJzL2Rvd25y&#10;ZXYueG1sUEsFBgAAAAAEAAQA8wAAAIgFAAAAAA==&#10;">
                <v:textbo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гражданин»</w:t>
                      </w:r>
                    </w:p>
                  </w:txbxContent>
                </v:textbox>
              </v:oval>
            </w:pict>
          </mc:Fallback>
        </mc:AlternateContent>
      </w:r>
      <w:r w:rsidR="00655968" w:rsidRPr="00655968">
        <w:rPr>
          <w:rFonts w:ascii="Times New Roman" w:hAnsi="Times New Roman" w:cs="Times New Roman"/>
          <w:noProof/>
          <w:sz w:val="28"/>
          <w:szCs w:val="28"/>
        </w:rPr>
        <w:drawing>
          <wp:inline distT="0" distB="0" distL="0" distR="0">
            <wp:extent cx="5943600" cy="4943715"/>
            <wp:effectExtent l="0" t="0" r="0" b="9525"/>
            <wp:docPr id="1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55968" w:rsidRPr="00655968" w:rsidRDefault="00655968" w:rsidP="00655968">
      <w:pPr>
        <w:jc w:val="both"/>
        <w:rPr>
          <w:rFonts w:ascii="Times New Roman" w:hAnsi="Times New Roman" w:cs="Times New Roman"/>
          <w:sz w:val="28"/>
          <w:szCs w:val="28"/>
        </w:rPr>
      </w:pPr>
    </w:p>
    <w:p w:rsidR="00655968" w:rsidRPr="00655968" w:rsidRDefault="004F3BA4" w:rsidP="00655968">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simplePos x="0" y="0"/>
                <wp:positionH relativeFrom="column">
                  <wp:posOffset>3506470</wp:posOffset>
                </wp:positionH>
                <wp:positionV relativeFrom="paragraph">
                  <wp:posOffset>117475</wp:posOffset>
                </wp:positionV>
                <wp:extent cx="14605" cy="0"/>
                <wp:effectExtent l="5080" t="5080" r="8890" b="13970"/>
                <wp:wrapNone/>
                <wp:docPr id="4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7263B" id="_x0000_t32" coordsize="21600,21600" o:spt="32" o:oned="t" path="m,l21600,21600e" filled="f">
                <v:path arrowok="t" fillok="f" o:connecttype="none"/>
                <o:lock v:ext="edit" shapetype="t"/>
              </v:shapetype>
              <v:shape id="AutoShape 37" o:spid="_x0000_s1026" type="#_x0000_t32" style="position:absolute;margin-left:276.1pt;margin-top:9.25pt;width:1.15pt;height:0;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4YJQIAAEUEAAAOAAAAZHJzL2Uyb0RvYy54bWysU8GO2jAQvVfqP1i+QxI2sBARVqsE2sO2&#10;RdrtBxjbIVYd27K9BFT13zt2gLLtparKwYwzM2/ezDwvH46dRAdundCqxNk4xYgrqplQ+xJ/fdmM&#10;5hg5TxQjUite4hN3+GH1/t2yNwWf6FZLxi0CEOWK3pS49d4USeJoyzvixtpwBc5G2454uNp9wizp&#10;Ab2TySRNZ0mvLTNWU+4cfK0HJ15F/Kbh1H9pGsc9kiUGbj6eNp67cCarJSn2lphW0DMN8g8sOiIU&#10;FL1C1cQT9GrFH1CdoFY73fgx1V2im0ZQHnuAbrL0t26eW2J47AWG48x1TO7/wdLPh61FgpU4n2Gk&#10;SAc7enz1OpZGd/dhQL1xBcRVamtDi/Sons2Tpt8cUrpqidrzGP1yMpCchYzkTUq4OANldv0nzSCG&#10;QIE4rWNjO9RIYT6GxAAOE0HHuJ7TdT386BGFj1k+S6cY0YsnIUUACGnGOv+B6w4Fo8TOWyL2ra+0&#10;UiABbQdwcnhyPtD7lRCSld4IKaMSpEJ9iRfTyTSycVoKFpwhzNn9rpIWHUjQUvzFXsFzG2b1q2IR&#10;rOWErc+2J0IONhSXKuBBW0DnbA1i+b5IF+v5ep6P8slsPcrTuh49bqp8NNtk99P6rq6qOvsRqGV5&#10;0QrGuArsLsLN8r8TxvkJDZK7Svc6huQtepwXkL38R9Jxw2Gpgzx2mp229rJ50GoMPr+r8Bhu72Df&#10;vv7VTwAAAP//AwBQSwMEFAAGAAgAAAAhABWuCzLcAAAACQEAAA8AAABkcnMvZG93bnJldi54bWxM&#10;j0FPwzAMhe9I/IfISNxYSrWMqjSdEBKIA6rEgHvWmLbQOKXJ2u7fY8Rh3Gy/p+fvFdvF9WLCMXSe&#10;NFyvEhBItbcdNRreXh+uMhAhGrKm94QajhhgW56fFSa3fqYXnHaxERxCITca2hiHXMpQt+hMWPkB&#10;ibUPPzoTeR0baUczc7jrZZokG+lMR/yhNQPet1h/7Q5OwzfdHN/Xcso+qypuHp+eG8Jq1vryYrm7&#10;BRFxiScz/OIzOpTMtPcHskH0GpRKU7aykCkQbFBqzcP+7yDLQv5vUP4AAAD//wMAUEsBAi0AFAAG&#10;AAgAAAAhALaDOJL+AAAA4QEAABMAAAAAAAAAAAAAAAAAAAAAAFtDb250ZW50X1R5cGVzXS54bWxQ&#10;SwECLQAUAAYACAAAACEAOP0h/9YAAACUAQAACwAAAAAAAAAAAAAAAAAvAQAAX3JlbHMvLnJlbHNQ&#10;SwECLQAUAAYACAAAACEAS4SeGCUCAABFBAAADgAAAAAAAAAAAAAAAAAuAgAAZHJzL2Uyb0RvYy54&#10;bWxQSwECLQAUAAYACAAAACEAFa4LMtwAAAAJAQAADwAAAAAAAAAAAAAAAAB/BAAAZHJzL2Rvd25y&#10;ZXYueG1sUEsFBgAAAAAEAAQA8wAAAIgFAAAAAA==&#10;"/>
            </w:pict>
          </mc:Fallback>
        </mc:AlternateContent>
      </w:r>
      <w:bookmarkStart w:id="24" w:name="_Toc341547607"/>
      <w:r w:rsidR="00655968" w:rsidRPr="00655968">
        <w:rPr>
          <w:rFonts w:ascii="Times New Roman" w:hAnsi="Times New Roman" w:cs="Times New Roman"/>
          <w:sz w:val="28"/>
          <w:szCs w:val="28"/>
        </w:rPr>
        <w:t>Планируемые результаты:</w:t>
      </w:r>
      <w:bookmarkEnd w:id="24"/>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В школе ведётся работа по гражданско-патриотическому и правовому воспитанию, которая способствует осознанию у детей чувства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В школе формируется личность, осознающая себя частью общества и гражданином своего Отечества, овладевающая следующими компетенциями:</w:t>
      </w:r>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опыт постижения ценностей гражданского общества, национальной истории и культуры;</w:t>
      </w:r>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опыт ролевого взаимодействия и реализации гражданской, патриотической позиции;</w:t>
      </w:r>
    </w:p>
    <w:p w:rsidR="00655968" w:rsidRPr="00A46A93" w:rsidRDefault="00655968" w:rsidP="00A46A93">
      <w:pPr>
        <w:pStyle w:val="a5"/>
        <w:numPr>
          <w:ilvl w:val="0"/>
          <w:numId w:val="16"/>
        </w:numPr>
        <w:jc w:val="both"/>
        <w:rPr>
          <w:rFonts w:ascii="Times New Roman" w:hAnsi="Times New Roman" w:cs="Times New Roman"/>
          <w:sz w:val="28"/>
          <w:szCs w:val="28"/>
        </w:rPr>
      </w:pPr>
      <w:r w:rsidRPr="00A46A93">
        <w:rPr>
          <w:rFonts w:ascii="Times New Roman" w:hAnsi="Times New Roman" w:cs="Times New Roman"/>
          <w:sz w:val="28"/>
          <w:szCs w:val="28"/>
        </w:rPr>
        <w:t>знания о правах и обязанностях человека, гражданина, семьянина, товарища.</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Модуль «Я  человек»</w:t>
      </w:r>
    </w:p>
    <w:p w:rsidR="00655968" w:rsidRPr="00655968" w:rsidRDefault="00655968" w:rsidP="00655968">
      <w:pPr>
        <w:jc w:val="both"/>
        <w:rPr>
          <w:rFonts w:ascii="Times New Roman" w:hAnsi="Times New Roman" w:cs="Times New Roman"/>
          <w:sz w:val="28"/>
          <w:szCs w:val="28"/>
        </w:rPr>
      </w:pPr>
      <w:bookmarkStart w:id="25" w:name="_Toc341547609"/>
      <w:r w:rsidRPr="00655968">
        <w:rPr>
          <w:rFonts w:ascii="Times New Roman" w:hAnsi="Times New Roman" w:cs="Times New Roman"/>
          <w:sz w:val="28"/>
          <w:szCs w:val="28"/>
        </w:rPr>
        <w:t>Направление 2: Воспитание нравственных чувств и этического сознания.</w:t>
      </w:r>
      <w:bookmarkEnd w:id="25"/>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Цель: Создать условия для развития духовно-нравственных качеств личности, опыта положительных поступков, общественной активности, самоутверждения, воспитания  культуры общения.</w:t>
      </w:r>
    </w:p>
    <w:p w:rsidR="00655968" w:rsidRPr="00655968" w:rsidRDefault="00655968" w:rsidP="00655968">
      <w:pPr>
        <w:jc w:val="both"/>
        <w:rPr>
          <w:rFonts w:ascii="Times New Roman" w:hAnsi="Times New Roman" w:cs="Times New Roman"/>
          <w:sz w:val="28"/>
          <w:szCs w:val="28"/>
        </w:rPr>
      </w:pPr>
      <w:bookmarkStart w:id="26" w:name="_Toc341547610"/>
      <w:r w:rsidRPr="00655968">
        <w:rPr>
          <w:rFonts w:ascii="Times New Roman" w:hAnsi="Times New Roman" w:cs="Times New Roman"/>
          <w:sz w:val="28"/>
          <w:szCs w:val="28"/>
        </w:rPr>
        <w:t>Задачи модуля:</w:t>
      </w:r>
      <w:bookmarkEnd w:id="26"/>
    </w:p>
    <w:p w:rsidR="00655968" w:rsidRPr="00655968" w:rsidRDefault="00655968" w:rsidP="00655968">
      <w:pPr>
        <w:jc w:val="both"/>
        <w:rPr>
          <w:rFonts w:ascii="Times New Roman" w:hAnsi="Times New Roman" w:cs="Times New Roman"/>
          <w:sz w:val="28"/>
          <w:szCs w:val="28"/>
        </w:rPr>
      </w:pPr>
      <w:bookmarkStart w:id="27" w:name="_Toc341547611"/>
      <w:r w:rsidRPr="00655968">
        <w:rPr>
          <w:rFonts w:ascii="Times New Roman" w:hAnsi="Times New Roman" w:cs="Times New Roman"/>
          <w:sz w:val="28"/>
          <w:szCs w:val="28"/>
        </w:rPr>
        <w:t>Получение знаний</w:t>
      </w:r>
      <w:bookmarkEnd w:id="27"/>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различии хороших и плохих поступков;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правилах поведения в школе, дома, на улице, в общественных местах, на природе;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истории и культуре нашей страны;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значении уважительного отношения к родителям, старшим, доброжелательное отношение к сверстникам и младшим;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установления дружеских взаимоотношений в коллективе, основанных на взаимопомощи и взаимной поддержке;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важности бережного, гуманного отношение ко всему живому;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правилах этики, культуры речи;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стремлении избегать плохих поступков, умение признаться в плохом поступке и анализировать его;</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представлении о возможном негативном влиянии на морально-психологическое состояние человека компьютерных игр, кино, телевизионных передач, рекламы;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важности отрицательного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Ценности: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нравственный выбор; жизнь и смысл жизни; справедливость, честность; милосердие; честь, достоинство; свобода совести и вероисповедания; толерантность, представление о вере, духовной культуре и светской этике.</w:t>
      </w:r>
    </w:p>
    <w:p w:rsidR="00655968" w:rsidRPr="00655968" w:rsidRDefault="00655968" w:rsidP="00655968">
      <w:pPr>
        <w:jc w:val="both"/>
        <w:rPr>
          <w:rFonts w:ascii="Times New Roman" w:hAnsi="Times New Roman" w:cs="Times New Roman"/>
          <w:sz w:val="28"/>
          <w:szCs w:val="28"/>
        </w:rPr>
      </w:pPr>
      <w:bookmarkStart w:id="28" w:name="_Toc341547612"/>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Основные направления работы</w:t>
      </w:r>
      <w:bookmarkEnd w:id="28"/>
    </w:p>
    <w:tbl>
      <w:tblPr>
        <w:tblW w:w="10260" w:type="dxa"/>
        <w:tblCellSpacing w:w="0" w:type="dxa"/>
        <w:tblInd w:w="-84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6300"/>
      </w:tblGrid>
      <w:tr w:rsidR="00655968" w:rsidRPr="00655968" w:rsidTr="00655968">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Ключевые дела</w:t>
            </w:r>
          </w:p>
        </w:tc>
      </w:tr>
      <w:tr w:rsidR="00655968" w:rsidRPr="00655968" w:rsidTr="00655968">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духовно-нравственных ориентиров;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гражданского отношения к себе;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воспитание сознательной дисциплины и культуры поведения, ответственности и исполнительности;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потребности самообразования, самовоспитания своих морально-волевых качеств;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развитие самосовершенствования личности.</w:t>
            </w:r>
          </w:p>
        </w:tc>
        <w:tc>
          <w:tcPr>
            <w:tcW w:w="630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Знаний;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пожилого человека;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Учителя;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матери;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урок Доброты, посвященный Декаде инвалидов;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посвящения в первоклассники, пятиклассники, десятиклассники;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Благотворительная акция «Дети – детям»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КТД «Новогодний праздник»;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Мероприятия, посвящённые Дню защитника Отечества;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Праздничные мероприятия, посвященные 8 марта;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Совместные мероприятия с библиотекой, духовно-нравственным центром, музеями и др.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Классные часы с обучающимися «Правила поведения в общественных местах», «Как не стать жертвой преступления, мошенничества» и т.д.;</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Совлечение учащихся в систему ДО.</w:t>
            </w:r>
          </w:p>
        </w:tc>
      </w:tr>
    </w:tbl>
    <w:p w:rsidR="00655968" w:rsidRPr="00655968" w:rsidRDefault="00655968" w:rsidP="00655968">
      <w:pPr>
        <w:jc w:val="both"/>
        <w:rPr>
          <w:rFonts w:ascii="Times New Roman" w:hAnsi="Times New Roman" w:cs="Times New Roman"/>
          <w:sz w:val="28"/>
          <w:szCs w:val="28"/>
        </w:rPr>
      </w:pPr>
      <w:bookmarkStart w:id="29" w:name="_Toc341547613"/>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Совместная педагогическая деятельность семьи и школы:</w:t>
      </w:r>
      <w:bookmarkEnd w:id="29"/>
    </w:p>
    <w:p w:rsidR="00655968" w:rsidRPr="00A46A93" w:rsidRDefault="00655968" w:rsidP="00A46A93">
      <w:pPr>
        <w:pStyle w:val="a5"/>
        <w:numPr>
          <w:ilvl w:val="0"/>
          <w:numId w:val="17"/>
        </w:numPr>
        <w:jc w:val="both"/>
        <w:rPr>
          <w:rFonts w:ascii="Times New Roman" w:hAnsi="Times New Roman" w:cs="Times New Roman"/>
          <w:sz w:val="28"/>
          <w:szCs w:val="28"/>
        </w:rPr>
      </w:pPr>
      <w:r w:rsidRPr="00A46A93">
        <w:rPr>
          <w:rFonts w:ascii="Times New Roman" w:hAnsi="Times New Roman" w:cs="Times New Roman"/>
          <w:sz w:val="28"/>
          <w:szCs w:val="28"/>
        </w:rPr>
        <w:t>оформление информационных стендов;</w:t>
      </w:r>
    </w:p>
    <w:p w:rsidR="00655968" w:rsidRPr="00A46A93" w:rsidRDefault="00655968" w:rsidP="00A46A93">
      <w:pPr>
        <w:pStyle w:val="a5"/>
        <w:numPr>
          <w:ilvl w:val="0"/>
          <w:numId w:val="17"/>
        </w:numPr>
        <w:jc w:val="both"/>
        <w:rPr>
          <w:rFonts w:ascii="Times New Roman" w:hAnsi="Times New Roman" w:cs="Times New Roman"/>
          <w:sz w:val="28"/>
          <w:szCs w:val="28"/>
        </w:rPr>
      </w:pPr>
      <w:r w:rsidRPr="00A46A93">
        <w:rPr>
          <w:rFonts w:ascii="Times New Roman" w:hAnsi="Times New Roman" w:cs="Times New Roman"/>
          <w:sz w:val="28"/>
          <w:szCs w:val="28"/>
        </w:rPr>
        <w:t>тематические общешкольные родительские собрания;</w:t>
      </w:r>
    </w:p>
    <w:p w:rsidR="00655968" w:rsidRPr="00A46A93" w:rsidRDefault="00655968" w:rsidP="00A46A93">
      <w:pPr>
        <w:pStyle w:val="a5"/>
        <w:numPr>
          <w:ilvl w:val="0"/>
          <w:numId w:val="17"/>
        </w:numPr>
        <w:jc w:val="both"/>
        <w:rPr>
          <w:rFonts w:ascii="Times New Roman" w:hAnsi="Times New Roman" w:cs="Times New Roman"/>
          <w:sz w:val="28"/>
          <w:szCs w:val="28"/>
        </w:rPr>
      </w:pPr>
      <w:r w:rsidRPr="00A46A93">
        <w:rPr>
          <w:rFonts w:ascii="Times New Roman" w:hAnsi="Times New Roman" w:cs="Times New Roman"/>
          <w:sz w:val="28"/>
          <w:szCs w:val="28"/>
        </w:rPr>
        <w:t>участие родителей в ОРК;</w:t>
      </w:r>
    </w:p>
    <w:p w:rsidR="00655968" w:rsidRPr="00A46A93" w:rsidRDefault="00655968" w:rsidP="00A46A93">
      <w:pPr>
        <w:pStyle w:val="a5"/>
        <w:numPr>
          <w:ilvl w:val="0"/>
          <w:numId w:val="17"/>
        </w:numPr>
        <w:jc w:val="both"/>
        <w:rPr>
          <w:rFonts w:ascii="Times New Roman" w:hAnsi="Times New Roman" w:cs="Times New Roman"/>
          <w:sz w:val="28"/>
          <w:szCs w:val="28"/>
        </w:rPr>
      </w:pPr>
      <w:r w:rsidRPr="00A46A93">
        <w:rPr>
          <w:rFonts w:ascii="Times New Roman" w:hAnsi="Times New Roman" w:cs="Times New Roman"/>
          <w:sz w:val="28"/>
          <w:szCs w:val="28"/>
        </w:rPr>
        <w:t>организация субботников по благоустройству территории;</w:t>
      </w:r>
    </w:p>
    <w:p w:rsidR="00655968" w:rsidRPr="00A46A93" w:rsidRDefault="00655968" w:rsidP="00A46A93">
      <w:pPr>
        <w:pStyle w:val="a5"/>
        <w:numPr>
          <w:ilvl w:val="0"/>
          <w:numId w:val="17"/>
        </w:numPr>
        <w:jc w:val="both"/>
        <w:rPr>
          <w:rFonts w:ascii="Times New Roman" w:hAnsi="Times New Roman" w:cs="Times New Roman"/>
          <w:sz w:val="28"/>
          <w:szCs w:val="28"/>
        </w:rPr>
      </w:pPr>
      <w:r w:rsidRPr="00A46A93">
        <w:rPr>
          <w:rFonts w:ascii="Times New Roman" w:hAnsi="Times New Roman" w:cs="Times New Roman"/>
          <w:sz w:val="28"/>
          <w:szCs w:val="28"/>
        </w:rPr>
        <w:t>организация и проведение совместных праздников, экскурсионных походов, посещение театров, музеев, совместные классные мероприятия.</w:t>
      </w:r>
    </w:p>
    <w:p w:rsidR="00655968" w:rsidRPr="00A46A93" w:rsidRDefault="00655968" w:rsidP="00A46A93">
      <w:pPr>
        <w:pStyle w:val="a5"/>
        <w:numPr>
          <w:ilvl w:val="0"/>
          <w:numId w:val="17"/>
        </w:numPr>
        <w:jc w:val="both"/>
        <w:rPr>
          <w:rFonts w:ascii="Times New Roman" w:hAnsi="Times New Roman" w:cs="Times New Roman"/>
          <w:sz w:val="28"/>
          <w:szCs w:val="28"/>
        </w:rPr>
      </w:pPr>
      <w:r w:rsidRPr="00A46A93">
        <w:rPr>
          <w:rFonts w:ascii="Times New Roman" w:hAnsi="Times New Roman" w:cs="Times New Roman"/>
          <w:sz w:val="28"/>
          <w:szCs w:val="28"/>
        </w:rPr>
        <w:t>индивидуальные консультации (психологическая, логопедическая, педагогическая и медицинская помощь);</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30" w:name="_Toc341547614"/>
      <w:r w:rsidRPr="00655968">
        <w:rPr>
          <w:rFonts w:ascii="Times New Roman" w:hAnsi="Times New Roman" w:cs="Times New Roman"/>
          <w:sz w:val="28"/>
          <w:szCs w:val="28"/>
        </w:rPr>
        <w:t>Пути реализации модуля «Я  человек»</w:t>
      </w:r>
      <w:bookmarkEnd w:id="30"/>
    </w:p>
    <w:p w:rsidR="00655968" w:rsidRPr="00655968" w:rsidRDefault="00655968" w:rsidP="00655968">
      <w:pPr>
        <w:jc w:val="both"/>
        <w:rPr>
          <w:rFonts w:ascii="Times New Roman" w:hAnsi="Times New Roman" w:cs="Times New Roman"/>
          <w:sz w:val="28"/>
          <w:szCs w:val="28"/>
        </w:rPr>
      </w:pPr>
    </w:p>
    <w:p w:rsidR="00655968" w:rsidRPr="00655968" w:rsidRDefault="004F3BA4" w:rsidP="00655968">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simplePos x="0" y="0"/>
                <wp:positionH relativeFrom="column">
                  <wp:posOffset>2044065</wp:posOffset>
                </wp:positionH>
                <wp:positionV relativeFrom="paragraph">
                  <wp:posOffset>2633980</wp:posOffset>
                </wp:positionV>
                <wp:extent cx="2228850" cy="1630680"/>
                <wp:effectExtent l="9525" t="10795" r="9525" b="6350"/>
                <wp:wrapNone/>
                <wp:docPr id="4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30680"/>
                        </a:xfrm>
                        <a:prstGeom prst="ellipse">
                          <a:avLst/>
                        </a:prstGeom>
                        <a:solidFill>
                          <a:srgbClr val="FFFFFF"/>
                        </a:solidFill>
                        <a:ln w="9525">
                          <a:solidFill>
                            <a:srgbClr val="000000"/>
                          </a:solidFill>
                          <a:round/>
                          <a:headEnd/>
                          <a:tailEnd/>
                        </a:ln>
                      </wps:spPr>
                      <wps:txb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человек»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 o:spid="_x0000_s1027" style="position:absolute;left:0;text-align:left;margin-left:160.95pt;margin-top:207.4pt;width:175.5pt;height:12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1sJAIAAEIEAAAOAAAAZHJzL2Uyb0RvYy54bWysU8Fu2zAMvQ/YPwi6L07cJEuNOEWRLsOA&#10;bi3Q7QMUWbaFyaJGKXGyrx8lp2m67TTMB4E0qSe+R3J5c+gM2yv0GmzJJ6MxZ8pKqLRtSv7t6+bd&#10;gjMfhK2EAatKflSe36zevln2rlA5tGAqhYxArC96V/I2BFdkmZet6oQfgVOWgjVgJwK52GQVip7Q&#10;O5Pl4/E86wErhyCV9/T3bgjyVcKvayXDQ117FZgpOdUW0onp3MYzWy1F0aBwrZanMsQ/VNEJbenR&#10;M9SdCILtUP8B1WmJ4KEOIwldBnWtpUociM1k/Bubp1Y4lbiQON6dZfL/D1Z+2T8i01XJpzPOrOio&#10;Rw97YdjVImrTO19QypN7xMjOu3uQ3z2zsG6FbdQtIvStEhVVNIn52asL0fF0lW37z1ARstgFSDId&#10;auwiIAnADqkbx3M31CEwST/zPF8sZtQ0SbHJ/Go8X6R+ZaJ4vu7Qh48KOhaNkitjtPNRMVGI/b0P&#10;sSJRPGclBmB0tdHGJAeb7dogI74l36QvkSCil2nGsr7k17N8lpBfxfwlxDh9f4NA2NkqzVpU68PJ&#10;DkKbwaYqjT3JFxUblA+H7SH1Jmkb1dxCdSQ9EYZBpsUjowX8yVlPQ1xy/2MnUHFmPlnqyfVkOo1T&#10;n5zp7H1ODl5GtpcRYSVBlTxwNpjrMGzKzqFuWnppkgSwcEt9rHWS96WqU/k0qEn101LFTbj0U9bL&#10;6q9+AQAA//8DAFBLAwQUAAYACAAAACEAsyzmEeAAAAALAQAADwAAAGRycy9kb3ducmV2LnhtbEyP&#10;zU7DMBCE70i8g7VI3Kjz0wYIcaqKCgkOHAjt3Y23SdR4HcVuGt6e7Qluuzuj2W+K9Wx7MeHoO0cK&#10;4kUEAql2pqNGwe777eEJhA+ajO4doYIf9LAub28KnRt3oS+cqtAIDiGfawVtCEMupa9btNov3IDE&#10;2tGNVgdex0aaUV843PYyiaJMWt0Rf2j1gK8t1qfqbBVsm02VTTINq/S4fQ+r0/7zI42Vur+bNy8g&#10;As7hzwxXfEaHkpkO7kzGi15BmsTPbFWwjJfcgR3ZY8KXw3WIM5BlIf93KH8BAAD//wMAUEsBAi0A&#10;FAAGAAgAAAAhALaDOJL+AAAA4QEAABMAAAAAAAAAAAAAAAAAAAAAAFtDb250ZW50X1R5cGVzXS54&#10;bWxQSwECLQAUAAYACAAAACEAOP0h/9YAAACUAQAACwAAAAAAAAAAAAAAAAAvAQAAX3JlbHMvLnJl&#10;bHNQSwECLQAUAAYACAAAACEAGxo9bCQCAABCBAAADgAAAAAAAAAAAAAAAAAuAgAAZHJzL2Uyb0Rv&#10;Yy54bWxQSwECLQAUAAYACAAAACEAsyzmEeAAAAALAQAADwAAAAAAAAAAAAAAAAB+BAAAZHJzL2Rv&#10;d25yZXYueG1sUEsFBgAAAAAEAAQA8wAAAIsFAAAAAA==&#10;">
                <v:textbo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человек»</w:t>
                      </w:r>
                    </w:p>
                  </w:txbxContent>
                </v:textbox>
              </v:oval>
            </w:pict>
          </mc:Fallback>
        </mc:AlternateContent>
      </w:r>
      <w:r w:rsidR="00655968" w:rsidRPr="00655968">
        <w:rPr>
          <w:rFonts w:ascii="Times New Roman" w:hAnsi="Times New Roman" w:cs="Times New Roman"/>
          <w:noProof/>
          <w:sz w:val="28"/>
          <w:szCs w:val="28"/>
        </w:rPr>
        <w:drawing>
          <wp:inline distT="0" distB="0" distL="0" distR="0">
            <wp:extent cx="6364414" cy="6702425"/>
            <wp:effectExtent l="0" t="0" r="17780" b="0"/>
            <wp:docPr id="1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55968" w:rsidRPr="00655968" w:rsidRDefault="00655968" w:rsidP="00655968">
      <w:pPr>
        <w:jc w:val="both"/>
        <w:rPr>
          <w:rFonts w:ascii="Times New Roman" w:hAnsi="Times New Roman" w:cs="Times New Roman"/>
          <w:sz w:val="28"/>
          <w:szCs w:val="28"/>
        </w:rPr>
      </w:pPr>
      <w:bookmarkStart w:id="31" w:name="_Toc341547615"/>
      <w:r w:rsidRPr="00655968">
        <w:rPr>
          <w:rFonts w:ascii="Times New Roman" w:hAnsi="Times New Roman" w:cs="Times New Roman"/>
          <w:sz w:val="28"/>
          <w:szCs w:val="28"/>
        </w:rPr>
        <w:t>Планируемые результаты:</w:t>
      </w:r>
      <w:bookmarkEnd w:id="31"/>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 xml:space="preserve">Знания о моральных нормах и правилах нравственного поведения, в том числе об этических нормах взаимоотношений в семье, между поколениями, </w:t>
      </w:r>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неравнодушие к жизненным проблемам других людей, сочувствие к человеку, находящемуся в трудной ситуации;</w:t>
      </w:r>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знание традиций своей семьи и школы, бережное отношение к ним,</w:t>
      </w:r>
    </w:p>
    <w:p w:rsidR="00655968" w:rsidRPr="00A46A93" w:rsidRDefault="00655968" w:rsidP="00A46A93">
      <w:pPr>
        <w:pStyle w:val="a5"/>
        <w:numPr>
          <w:ilvl w:val="0"/>
          <w:numId w:val="18"/>
        </w:numPr>
        <w:jc w:val="both"/>
        <w:rPr>
          <w:rFonts w:ascii="Times New Roman" w:hAnsi="Times New Roman" w:cs="Times New Roman"/>
          <w:sz w:val="28"/>
          <w:szCs w:val="28"/>
        </w:rPr>
      </w:pPr>
      <w:r w:rsidRPr="00A46A93">
        <w:rPr>
          <w:rFonts w:ascii="Times New Roman" w:hAnsi="Times New Roman" w:cs="Times New Roman"/>
          <w:sz w:val="28"/>
          <w:szCs w:val="28"/>
        </w:rPr>
        <w:t>знание исторически сложившихся духовно-нравственных традиций России.</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Модуль «Я и труд»</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Направление 3. Воспитание трудолюбия, творческого отношения к учению, труду, жизни и выбору будущей профессии </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Цель: Создать условия для  развития способностей к трудовой , творческой научной   деятельности, интереса к миру профессий, самоопределению личности.</w:t>
      </w:r>
    </w:p>
    <w:p w:rsidR="00655968" w:rsidRPr="00655968" w:rsidRDefault="00655968" w:rsidP="00655968">
      <w:pPr>
        <w:jc w:val="both"/>
        <w:rPr>
          <w:rFonts w:ascii="Times New Roman" w:hAnsi="Times New Roman" w:cs="Times New Roman"/>
          <w:sz w:val="28"/>
          <w:szCs w:val="28"/>
        </w:rPr>
      </w:pPr>
      <w:bookmarkStart w:id="32" w:name="_Toc341547617"/>
      <w:r w:rsidRPr="00655968">
        <w:rPr>
          <w:rFonts w:ascii="Times New Roman" w:hAnsi="Times New Roman" w:cs="Times New Roman"/>
          <w:sz w:val="28"/>
          <w:szCs w:val="28"/>
        </w:rPr>
        <w:t>Задачи модуля:</w:t>
      </w:r>
      <w:bookmarkEnd w:id="32"/>
    </w:p>
    <w:p w:rsidR="00655968" w:rsidRPr="00655968" w:rsidRDefault="00655968" w:rsidP="00655968">
      <w:pPr>
        <w:jc w:val="both"/>
        <w:rPr>
          <w:rFonts w:ascii="Times New Roman" w:hAnsi="Times New Roman" w:cs="Times New Roman"/>
          <w:sz w:val="28"/>
          <w:szCs w:val="28"/>
        </w:rPr>
      </w:pPr>
      <w:bookmarkStart w:id="33" w:name="_Toc341547618"/>
      <w:r w:rsidRPr="00655968">
        <w:rPr>
          <w:rFonts w:ascii="Times New Roman" w:hAnsi="Times New Roman" w:cs="Times New Roman"/>
          <w:sz w:val="28"/>
          <w:szCs w:val="28"/>
        </w:rPr>
        <w:t>Получение знаний</w:t>
      </w:r>
      <w:bookmarkEnd w:id="33"/>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нравственных основах учебы, ведущей роли образования, труда и значении творчества в жизни человека и общества;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уважение к труду и творчеству старших и сверстников;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особенностях профессий;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ценностного отношения к учебе как виду творческой деятельности;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элементарные представления о роли знаний, науки, современного производства в жизни человека и общества;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навыки коллективной работы, в том числе при разработке и реализации учебных и учебно-трудовых проектов;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умение проявлять дисциплинированность, последовательность и настойчивость в выполнении учебных и учебно-трудовых заданий;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умение соблюдать порядок на рабочем месте;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бережное отношение к результатам своего труда, труда других людей, к школьному имуществу, учебникам, личным вещам;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отрицательное отношение к лени и небрежности в труде и учебе, небережливому отношению к результатам труда людей.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Ценности: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уважение к труду; творчество и созидание; стремление к познанию и истине; целеустремленность и настойчивость; бережливость.</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34" w:name="_Toc341547619"/>
      <w:r w:rsidRPr="00655968">
        <w:rPr>
          <w:rFonts w:ascii="Times New Roman" w:hAnsi="Times New Roman" w:cs="Times New Roman"/>
          <w:sz w:val="28"/>
          <w:szCs w:val="28"/>
        </w:rPr>
        <w:t>Основные направления работы</w:t>
      </w:r>
      <w:bookmarkEnd w:id="34"/>
    </w:p>
    <w:tbl>
      <w:tblPr>
        <w:tblW w:w="10260" w:type="dxa"/>
        <w:tblCellSpacing w:w="0" w:type="dxa"/>
        <w:tblInd w:w="-84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960"/>
        <w:gridCol w:w="6300"/>
      </w:tblGrid>
      <w:tr w:rsidR="00655968" w:rsidRPr="00655968" w:rsidTr="00655968">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Воспитательные задачи</w:t>
            </w:r>
          </w:p>
        </w:tc>
        <w:tc>
          <w:tcPr>
            <w:tcW w:w="630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Ключевые дела</w:t>
            </w:r>
          </w:p>
        </w:tc>
      </w:tr>
      <w:tr w:rsidR="00655968" w:rsidRPr="00655968" w:rsidTr="00655968">
        <w:trPr>
          <w:tblCellSpacing w:w="0" w:type="dxa"/>
        </w:trPr>
        <w:tc>
          <w:tcPr>
            <w:tcW w:w="396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у учащихся осознания принадлежности к школьному коллективу;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стремление к сочетанию личных и общественных интересов, к созданию атмосферы подлинного товарищества и дружбы в коллективе;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воспитание сознательного отношения к учебе, труду;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развитие познавательной активности, участия в общешкольных мероприятиях;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формирование готовности школьников к сознательному выбору профессии.</w:t>
            </w:r>
          </w:p>
          <w:p w:rsidR="00655968" w:rsidRPr="00655968" w:rsidRDefault="00655968" w:rsidP="00655968">
            <w:pPr>
              <w:jc w:val="both"/>
              <w:rPr>
                <w:rFonts w:ascii="Times New Roman" w:hAnsi="Times New Roman" w:cs="Times New Roman"/>
                <w:sz w:val="28"/>
                <w:szCs w:val="28"/>
              </w:rPr>
            </w:pPr>
          </w:p>
        </w:tc>
        <w:tc>
          <w:tcPr>
            <w:tcW w:w="630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посвящения в первоклассники, пятиклассники, десятиклассники;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мероприятия по благоустройству территории школы;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акция «Мастерская Деда Мороза»;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оформление класса к Новому году;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экскурсии на предприятия города;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городские  «Ярмарки профессий»;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классные часы «Мир профессий»;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«Встреча поколений» ( встречи с выпускниками);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встречи с представителями учебных заведений;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оформление стенда по профориентации;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выставки декоративно-прикладного творчества;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конкурсные, познавательно развлекательные, сюжетно-ролевые и коллективно-творческие мероприятия;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вовлечение обучающихся в систему ДО;</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участие детей в школьных, муниципальных, краевых мероприятиях и олимпиадах;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выпуск школьной газеты «Школа.RU»;</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предметные недели;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проектная деятельность.</w:t>
            </w:r>
          </w:p>
        </w:tc>
      </w:tr>
    </w:tbl>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Совместная педагогическая деятельность семьи и школы:</w:t>
      </w:r>
    </w:p>
    <w:p w:rsidR="00655968" w:rsidRPr="00A46A93" w:rsidRDefault="00655968" w:rsidP="00A46A93">
      <w:pPr>
        <w:pStyle w:val="a5"/>
        <w:numPr>
          <w:ilvl w:val="0"/>
          <w:numId w:val="19"/>
        </w:numPr>
        <w:jc w:val="both"/>
        <w:rPr>
          <w:rFonts w:ascii="Times New Roman" w:hAnsi="Times New Roman" w:cs="Times New Roman"/>
          <w:sz w:val="28"/>
          <w:szCs w:val="28"/>
        </w:rPr>
      </w:pPr>
      <w:r w:rsidRPr="00A46A93">
        <w:rPr>
          <w:rFonts w:ascii="Times New Roman" w:hAnsi="Times New Roman" w:cs="Times New Roman"/>
          <w:sz w:val="28"/>
          <w:szCs w:val="28"/>
        </w:rPr>
        <w:t>организация экскурсий на производственные предприятия с привлечением родителей;</w:t>
      </w:r>
    </w:p>
    <w:p w:rsidR="00655968" w:rsidRPr="00A46A93" w:rsidRDefault="00655968" w:rsidP="00A46A93">
      <w:pPr>
        <w:pStyle w:val="a5"/>
        <w:numPr>
          <w:ilvl w:val="0"/>
          <w:numId w:val="19"/>
        </w:numPr>
        <w:jc w:val="both"/>
        <w:rPr>
          <w:rFonts w:ascii="Times New Roman" w:hAnsi="Times New Roman" w:cs="Times New Roman"/>
          <w:sz w:val="28"/>
          <w:szCs w:val="28"/>
        </w:rPr>
      </w:pPr>
      <w:r w:rsidRPr="00A46A93">
        <w:rPr>
          <w:rFonts w:ascii="Times New Roman" w:hAnsi="Times New Roman" w:cs="Times New Roman"/>
          <w:sz w:val="28"/>
          <w:szCs w:val="28"/>
        </w:rPr>
        <w:t>акция «Накормите птиц»;</w:t>
      </w:r>
    </w:p>
    <w:p w:rsidR="00655968" w:rsidRPr="00A46A93" w:rsidRDefault="00655968" w:rsidP="00A46A93">
      <w:pPr>
        <w:pStyle w:val="a5"/>
        <w:numPr>
          <w:ilvl w:val="0"/>
          <w:numId w:val="19"/>
        </w:numPr>
        <w:jc w:val="both"/>
        <w:rPr>
          <w:rFonts w:ascii="Times New Roman" w:hAnsi="Times New Roman" w:cs="Times New Roman"/>
          <w:sz w:val="28"/>
          <w:szCs w:val="28"/>
        </w:rPr>
      </w:pPr>
      <w:r w:rsidRPr="00A46A93">
        <w:rPr>
          <w:rFonts w:ascii="Times New Roman" w:hAnsi="Times New Roman" w:cs="Times New Roman"/>
          <w:sz w:val="28"/>
          <w:szCs w:val="28"/>
        </w:rPr>
        <w:t>озеленение территории школы;</w:t>
      </w:r>
    </w:p>
    <w:p w:rsidR="00655968" w:rsidRPr="00A46A93" w:rsidRDefault="00655968" w:rsidP="00A46A93">
      <w:pPr>
        <w:pStyle w:val="a5"/>
        <w:numPr>
          <w:ilvl w:val="0"/>
          <w:numId w:val="19"/>
        </w:numPr>
        <w:jc w:val="both"/>
        <w:rPr>
          <w:rFonts w:ascii="Times New Roman" w:hAnsi="Times New Roman" w:cs="Times New Roman"/>
          <w:sz w:val="28"/>
          <w:szCs w:val="28"/>
        </w:rPr>
      </w:pPr>
      <w:r w:rsidRPr="00A46A93">
        <w:rPr>
          <w:rFonts w:ascii="Times New Roman" w:hAnsi="Times New Roman" w:cs="Times New Roman"/>
          <w:sz w:val="28"/>
          <w:szCs w:val="28"/>
        </w:rPr>
        <w:t xml:space="preserve">организация встреч-бесед с родителями – людьми различных профессий. </w:t>
      </w:r>
    </w:p>
    <w:p w:rsidR="00655968" w:rsidRPr="00A46A93" w:rsidRDefault="00655968" w:rsidP="00A46A93">
      <w:pPr>
        <w:pStyle w:val="a5"/>
        <w:numPr>
          <w:ilvl w:val="0"/>
          <w:numId w:val="19"/>
        </w:numPr>
        <w:jc w:val="both"/>
        <w:rPr>
          <w:rFonts w:ascii="Times New Roman" w:hAnsi="Times New Roman" w:cs="Times New Roman"/>
          <w:sz w:val="28"/>
          <w:szCs w:val="28"/>
        </w:rPr>
      </w:pPr>
      <w:r w:rsidRPr="00A46A93">
        <w:rPr>
          <w:rFonts w:ascii="Times New Roman" w:hAnsi="Times New Roman" w:cs="Times New Roman"/>
          <w:sz w:val="28"/>
          <w:szCs w:val="28"/>
        </w:rPr>
        <w:t>Проведение родительских собраний.</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35" w:name="_Toc341547620"/>
      <w:r w:rsidRPr="00655968">
        <w:rPr>
          <w:rFonts w:ascii="Times New Roman" w:hAnsi="Times New Roman" w:cs="Times New Roman"/>
          <w:sz w:val="28"/>
          <w:szCs w:val="28"/>
        </w:rPr>
        <w:t>Пути реализации модуля «Я и труд»</w:t>
      </w:r>
      <w:bookmarkEnd w:id="35"/>
    </w:p>
    <w:p w:rsidR="00655968" w:rsidRPr="00655968" w:rsidRDefault="00655968" w:rsidP="00655968">
      <w:pPr>
        <w:jc w:val="both"/>
        <w:rPr>
          <w:rFonts w:ascii="Times New Roman" w:hAnsi="Times New Roman" w:cs="Times New Roman"/>
          <w:sz w:val="28"/>
          <w:szCs w:val="28"/>
        </w:rPr>
      </w:pPr>
    </w:p>
    <w:p w:rsidR="00655968" w:rsidRPr="00655968" w:rsidRDefault="004F3BA4" w:rsidP="00655968">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1863090</wp:posOffset>
                </wp:positionH>
                <wp:positionV relativeFrom="paragraph">
                  <wp:posOffset>2285365</wp:posOffset>
                </wp:positionV>
                <wp:extent cx="2228850" cy="1588135"/>
                <wp:effectExtent l="9525" t="5080" r="9525" b="6985"/>
                <wp:wrapNone/>
                <wp:docPr id="44"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588135"/>
                        </a:xfrm>
                        <a:prstGeom prst="ellipse">
                          <a:avLst/>
                        </a:prstGeom>
                        <a:solidFill>
                          <a:srgbClr val="FFFFFF"/>
                        </a:solidFill>
                        <a:ln w="9525">
                          <a:solidFill>
                            <a:srgbClr val="000000"/>
                          </a:solidFill>
                          <a:round/>
                          <a:headEnd/>
                          <a:tailEnd/>
                        </a:ln>
                      </wps:spPr>
                      <wps:txb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труд»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8" style="position:absolute;left:0;text-align:left;margin-left:146.7pt;margin-top:179.95pt;width:175.5pt;height:12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C35IwIAAEIEAAAOAAAAZHJzL2Uyb0RvYy54bWysU8Fu2zAMvQ/YPwi6L47dZEuMOEWRLsOA&#10;ri3Q7QMUWY6FyaJGKbGzrx+lpGm67TRMB4EUqUfykVxcD51he4Veg614PhpzpqyEWtttxb99Xb+b&#10;ceaDsLUwYFXFD8rz6+XbN4velaqAFkytkBGI9WXvKt6G4Mos87JVnfAjcMqSsQHsRCAVt1mNoif0&#10;zmTFePw+6wFrhyCV9/R6ezTyZcJvGiXDQ9N4FZipOOUW0o3p3sQ7Wy5EuUXhWi1PaYh/yKIT2lLQ&#10;M9StCILtUP8B1WmJ4KEJIwldBk2jpUo1UDX5+LdqnlrhVKqFyPHuTJP/f7Dyfv+ITNcVn0w4s6Kj&#10;Hj3shWFX88hN73xJLk/uEWN13t2B/O6ZhVUr7FbdIELfKlFTRnn0z159iIqnr2zTf4GakMUuQKJp&#10;aLCLgEQAG1I3DuduqCEwSY9FUcxmU2qaJFs+nc3yq2mKIcrn7w59+KSgY1GouDJGOx8ZE6XY3/kQ&#10;MxLls1eqAIyu19qYpOB2szLIqN6Kr9M5BfCXbsayvuLzaTFNyK9s/hJinM7fIBB2tk6zFtn6eJKD&#10;0OYoU5bGnuiLjB2ZD8NmSL0pImZkcwP1gfhEOA4yLR4JLeBPznoa4or7HzuBijPz2VJP5vlkEqc+&#10;KZPph4IUvLRsLi3CSoKqeODsKK7CcVN2DvW2pUh5IsDCDfWx0Ynel6xO6dOgJtZPSxU34VJPXi+r&#10;v/wFAAD//wMAUEsDBBQABgAIAAAAIQAqdBoE4AAAAAsBAAAPAAAAZHJzL2Rvd25yZXYueG1sTI/L&#10;TsMwEEX3SPyDNUjsqJ3mIZLGqSoqJFiwINC9G0+TqLEdxW4a/p5hRXfzOLpzptwuZmAzTr53VkK0&#10;EsDQNk73tpXw/fX69AzMB2W1GpxFCT/oYVvd35Wq0O5qP3GuQ8soxPpCSehCGAvOfdOhUX7lRrS0&#10;O7nJqEDt1HI9qSuFm4Gvhci4Ub2lC50a8aXD5lxfjIR9u6uzmcchjU/7t5CeDx/vcSTl48Oy2wAL&#10;uIR/GP70SR0qcjq6i9WeDRLWeZwQKiFO8xwYEVmS0ORIRSQE8Krktz9UvwAAAP//AwBQSwECLQAU&#10;AAYACAAAACEAtoM4kv4AAADhAQAAEwAAAAAAAAAAAAAAAAAAAAAAW0NvbnRlbnRfVHlwZXNdLnht&#10;bFBLAQItABQABgAIAAAAIQA4/SH/1gAAAJQBAAALAAAAAAAAAAAAAAAAAC8BAABfcmVscy8ucmVs&#10;c1BLAQItABQABgAIAAAAIQCO5C35IwIAAEIEAAAOAAAAAAAAAAAAAAAAAC4CAABkcnMvZTJvRG9j&#10;LnhtbFBLAQItABQABgAIAAAAIQAqdBoE4AAAAAsBAAAPAAAAAAAAAAAAAAAAAH0EAABkcnMvZG93&#10;bnJldi54bWxQSwUGAAAAAAQABADzAAAAigUAAAAA&#10;">
                <v:textbo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труд»</w:t>
                      </w:r>
                    </w:p>
                  </w:txbxContent>
                </v:textbox>
              </v:oval>
            </w:pict>
          </mc:Fallback>
        </mc:AlternateContent>
      </w:r>
      <w:r w:rsidR="00655968" w:rsidRPr="00655968">
        <w:rPr>
          <w:rFonts w:ascii="Times New Roman" w:hAnsi="Times New Roman" w:cs="Times New Roman"/>
          <w:noProof/>
          <w:sz w:val="28"/>
          <w:szCs w:val="28"/>
        </w:rPr>
        <w:drawing>
          <wp:inline distT="0" distB="0" distL="0" distR="0">
            <wp:extent cx="5939282" cy="6366510"/>
            <wp:effectExtent l="0" t="0" r="23495" b="0"/>
            <wp:docPr id="10"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655968" w:rsidRPr="00655968" w:rsidRDefault="00655968" w:rsidP="00655968">
      <w:pPr>
        <w:jc w:val="both"/>
        <w:rPr>
          <w:rFonts w:ascii="Times New Roman" w:hAnsi="Times New Roman" w:cs="Times New Roman"/>
          <w:sz w:val="28"/>
          <w:szCs w:val="28"/>
        </w:rPr>
      </w:pPr>
      <w:bookmarkStart w:id="36" w:name="_Toc341547621"/>
      <w:r w:rsidRPr="00655968">
        <w:rPr>
          <w:rFonts w:ascii="Times New Roman" w:hAnsi="Times New Roman" w:cs="Times New Roman"/>
          <w:sz w:val="28"/>
          <w:szCs w:val="28"/>
        </w:rPr>
        <w:t>Планируемые результаты:</w:t>
      </w:r>
      <w:bookmarkEnd w:id="36"/>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труду и творчеству, человеку труда, трудовым достижениям России и человечества, трудолюбие;</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и творческое отношение к учебному труду;</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знания о различных профессиях;</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навыки трудового творческого сотрудничества со сверстниками, взрослыми;</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осознание приоритета нравственных основ труда, творчества, создания нового;</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опыт участия в различных видах общественно полезной и личностно значимой деятельности;</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потребности и умения выражать себя в различных доступных и наиболее привлекательных для ребенка видах творческой деятельности;</w:t>
      </w:r>
    </w:p>
    <w:p w:rsidR="00655968" w:rsidRPr="00A46A93" w:rsidRDefault="00655968" w:rsidP="00A46A93">
      <w:pPr>
        <w:pStyle w:val="a5"/>
        <w:numPr>
          <w:ilvl w:val="0"/>
          <w:numId w:val="20"/>
        </w:numPr>
        <w:jc w:val="both"/>
        <w:rPr>
          <w:rFonts w:ascii="Times New Roman" w:hAnsi="Times New Roman" w:cs="Times New Roman"/>
          <w:sz w:val="28"/>
          <w:szCs w:val="28"/>
        </w:rPr>
      </w:pPr>
      <w:r w:rsidRPr="00A46A93">
        <w:rPr>
          <w:rFonts w:ascii="Times New Roman" w:hAnsi="Times New Roman" w:cs="Times New Roman"/>
          <w:sz w:val="28"/>
          <w:szCs w:val="28"/>
        </w:rPr>
        <w:t>мотивация к самореализации в социальном творчестве, познавательной и практической, общественно полезной деятельности.</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Модуль «Я и здоровье»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Направление 4. Формирование ценностного отношения к семье, здоровью и здоровому образу жизни.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Цель: Создание условий для социализации личности школьника  путем  развития положительных привычек и качеств личности,  пропаганды ЗОЖ и  формирования у детей и их родителей ответственного отношения к здоровому образу жизни;  сохранения и укрепления  здоровья детей школьного возраста, пропаганда физической культуры, спорта, туризма в семье; повышения  ценности и сохранности   здоровья  в рамках ПДД, профилактики ПАВ. </w:t>
      </w:r>
    </w:p>
    <w:p w:rsidR="00655968" w:rsidRPr="00655968" w:rsidRDefault="00655968" w:rsidP="00655968">
      <w:pPr>
        <w:jc w:val="both"/>
        <w:rPr>
          <w:rFonts w:ascii="Times New Roman" w:hAnsi="Times New Roman" w:cs="Times New Roman"/>
          <w:sz w:val="28"/>
          <w:szCs w:val="28"/>
        </w:rPr>
      </w:pPr>
      <w:bookmarkStart w:id="37" w:name="_Toc341547623"/>
      <w:r w:rsidRPr="00655968">
        <w:rPr>
          <w:rFonts w:ascii="Times New Roman" w:hAnsi="Times New Roman" w:cs="Times New Roman"/>
          <w:sz w:val="28"/>
          <w:szCs w:val="28"/>
        </w:rPr>
        <w:t>Задачи модуля:</w:t>
      </w:r>
      <w:bookmarkEnd w:id="37"/>
    </w:p>
    <w:p w:rsidR="00655968" w:rsidRPr="00655968" w:rsidRDefault="00655968" w:rsidP="00655968">
      <w:pPr>
        <w:jc w:val="both"/>
        <w:rPr>
          <w:rFonts w:ascii="Times New Roman" w:hAnsi="Times New Roman" w:cs="Times New Roman"/>
          <w:sz w:val="28"/>
          <w:szCs w:val="28"/>
        </w:rPr>
      </w:pPr>
      <w:bookmarkStart w:id="38" w:name="_Toc341547624"/>
      <w:r w:rsidRPr="00655968">
        <w:rPr>
          <w:rFonts w:ascii="Times New Roman" w:hAnsi="Times New Roman" w:cs="Times New Roman"/>
          <w:sz w:val="28"/>
          <w:szCs w:val="28"/>
        </w:rPr>
        <w:t>Получение знаний</w:t>
      </w:r>
      <w:bookmarkEnd w:id="38"/>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здоровом образе жизни и опасностях, угрожающих здоровью людей;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овладения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устройстве  человеческого организма, способы сбережения здоровья;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влиянии слова на физическое и психологическое состояние человека («слово может убить, слово может спасти»);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опыте укрепления и сбережения здоровья в процессе учебной работы;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чередования умственной и физической активности в процессе учебы;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регулярности безопасных физических упражнений, игр на уроках физической культуры, на перемене;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опыте ограждения своего здоровья и здоровья близких людей от вредных факторов окружающей среды;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важности соблюдения правил личной гигиены, чистоты тела и одежды, корректная помощь в этом младшим, нуждающимся в помощи;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составления  и следования  здоровьесберегающему режиму дня – учебы, труда и отдыха;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отказа от вредящих здоровью продуктов питания, стремлении следовать экологически безопасным правилам в питании, ознакомления с ними своих близких;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Ценности: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655968" w:rsidRPr="00655968" w:rsidRDefault="00655968" w:rsidP="00655968">
      <w:pPr>
        <w:jc w:val="both"/>
        <w:rPr>
          <w:rFonts w:ascii="Times New Roman" w:hAnsi="Times New Roman" w:cs="Times New Roman"/>
          <w:sz w:val="28"/>
          <w:szCs w:val="28"/>
        </w:rPr>
      </w:pPr>
      <w:bookmarkStart w:id="39" w:name="_Toc341547625"/>
      <w:r w:rsidRPr="00655968">
        <w:rPr>
          <w:rFonts w:ascii="Times New Roman" w:hAnsi="Times New Roman" w:cs="Times New Roman"/>
          <w:sz w:val="28"/>
          <w:szCs w:val="28"/>
        </w:rPr>
        <w:t>Основные направления работы</w:t>
      </w:r>
      <w:bookmarkEnd w:id="39"/>
    </w:p>
    <w:tbl>
      <w:tblPr>
        <w:tblW w:w="10260" w:type="dxa"/>
        <w:tblCellSpacing w:w="0" w:type="dxa"/>
        <w:tblInd w:w="-84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600"/>
        <w:gridCol w:w="6660"/>
      </w:tblGrid>
      <w:tr w:rsidR="00655968" w:rsidRPr="00655968" w:rsidTr="00655968">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Воспитательные задачи</w:t>
            </w:r>
          </w:p>
        </w:tc>
        <w:tc>
          <w:tcPr>
            <w:tcW w:w="666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Ключевые дела</w:t>
            </w:r>
          </w:p>
        </w:tc>
      </w:tr>
      <w:tr w:rsidR="00655968" w:rsidRPr="00655968" w:rsidTr="00655968">
        <w:trPr>
          <w:tblCellSpacing w:w="0" w:type="dxa"/>
        </w:trPr>
        <w:tc>
          <w:tcPr>
            <w:tcW w:w="360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создание условий для сохранения физического, психического, духовного и нравственного здоровья учащихся;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воспитания негативного отношения к вредным привычкам;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пропаганды физической культуры и здорового образа жизни.</w:t>
            </w:r>
          </w:p>
        </w:tc>
        <w:tc>
          <w:tcPr>
            <w:tcW w:w="666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Здоровья;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система профилактических мер по ПДД «Безопасное колесо» и ОБЖ;</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всемирный день отказа от курения;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беседы медицинских работников с обучающимися «Здоровый образ жизни», «Профилактика простудных заболеваний» и др.;</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спортивные мероприятия;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просмотр фильмов, видеороликов о здоровом образе жизни;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участие в массовых мероприятиях памяти «День защиты детей»;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акции по профилактике дорожно-транспортного травматизма «Внимание – дети!» и др.;</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вовлечение обучпющихся в систему ДО;</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Тематические классные часы на тему ЗОЖ;</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Турслёты, походы выходного дня с родителями. </w:t>
            </w:r>
          </w:p>
        </w:tc>
      </w:tr>
    </w:tbl>
    <w:p w:rsidR="00655968" w:rsidRPr="00655968" w:rsidRDefault="00655968" w:rsidP="00655968">
      <w:pPr>
        <w:jc w:val="both"/>
        <w:rPr>
          <w:rFonts w:ascii="Times New Roman" w:hAnsi="Times New Roman" w:cs="Times New Roman"/>
          <w:sz w:val="28"/>
          <w:szCs w:val="28"/>
        </w:rPr>
      </w:pPr>
      <w:bookmarkStart w:id="40" w:name="_Toc341547626"/>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Совместная педагогическая деятельность семьи и школы:</w:t>
      </w:r>
      <w:bookmarkEnd w:id="40"/>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родительские собрания по профилактике табакокурения, наркомании, сквернословия, детского дорожно-транспортного травматизма;</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беседы на тему:</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информационной безопасности и духовного здоровья детей;</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укрепления детско-родительских отношений, профилактики внутрисемейных конфликтов, создание безопасной и благоприятной обстановки в семье;</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безопасности детей в лесу, на водоемах и т.д.;</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консультации психолога, логопеда, учителей физической культуры по вопросам здоровьесбережения обучающихся;</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совместный праздник для детей и родителей «Мама, папа, я – спортивная семья»;</w:t>
      </w:r>
    </w:p>
    <w:p w:rsidR="00655968" w:rsidRPr="00A46A93" w:rsidRDefault="00655968" w:rsidP="00A46A93">
      <w:pPr>
        <w:pStyle w:val="a5"/>
        <w:numPr>
          <w:ilvl w:val="0"/>
          <w:numId w:val="21"/>
        </w:numPr>
        <w:jc w:val="both"/>
        <w:rPr>
          <w:rFonts w:ascii="Times New Roman" w:hAnsi="Times New Roman" w:cs="Times New Roman"/>
          <w:sz w:val="28"/>
          <w:szCs w:val="28"/>
        </w:rPr>
      </w:pPr>
      <w:r w:rsidRPr="00A46A93">
        <w:rPr>
          <w:rFonts w:ascii="Times New Roman" w:hAnsi="Times New Roman" w:cs="Times New Roman"/>
          <w:sz w:val="28"/>
          <w:szCs w:val="28"/>
        </w:rPr>
        <w:t>профилактика жестого отношения в семье.</w:t>
      </w:r>
    </w:p>
    <w:p w:rsidR="00655968" w:rsidRPr="00655968" w:rsidRDefault="00655968" w:rsidP="00655968">
      <w:pPr>
        <w:jc w:val="both"/>
        <w:rPr>
          <w:rFonts w:ascii="Times New Roman" w:hAnsi="Times New Roman" w:cs="Times New Roman"/>
          <w:sz w:val="28"/>
          <w:szCs w:val="28"/>
        </w:rPr>
      </w:pPr>
      <w:bookmarkStart w:id="41" w:name="_Toc341547627"/>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Пути реализации модуля «Я и здоровье»</w:t>
      </w:r>
      <w:bookmarkEnd w:id="41"/>
    </w:p>
    <w:p w:rsidR="00655968" w:rsidRPr="00655968" w:rsidRDefault="004F3BA4" w:rsidP="00655968">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1929765</wp:posOffset>
                </wp:positionH>
                <wp:positionV relativeFrom="paragraph">
                  <wp:posOffset>2550160</wp:posOffset>
                </wp:positionV>
                <wp:extent cx="2228850" cy="1588135"/>
                <wp:effectExtent l="9525" t="12700" r="9525" b="8890"/>
                <wp:wrapNone/>
                <wp:docPr id="43"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588135"/>
                        </a:xfrm>
                        <a:prstGeom prst="ellipse">
                          <a:avLst/>
                        </a:prstGeom>
                        <a:solidFill>
                          <a:srgbClr val="FFFFFF"/>
                        </a:solidFill>
                        <a:ln w="9525">
                          <a:solidFill>
                            <a:srgbClr val="000000"/>
                          </a:solidFill>
                          <a:round/>
                          <a:headEnd/>
                          <a:tailEnd/>
                        </a:ln>
                      </wps:spPr>
                      <wps:txb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здоровье»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9" style="position:absolute;left:0;text-align:left;margin-left:151.95pt;margin-top:200.8pt;width:175.5pt;height:12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9JAIAAEIEAAAOAAAAZHJzL2Uyb0RvYy54bWysU8Fu2zAMvQ/YPwi6L46dZEuNOEWRLsOA&#10;ri3Q7QMUWbaFyaJGKXGyrx+lpGm67TRMB4EUqUfykVxc73vDdgq9BlvxfDTmTFkJtbZtxb99Xb+b&#10;c+aDsLUwYFXFD8rz6+XbN4vBlaqADkytkBGI9eXgKt6F4Mos87JTvfAjcMqSsQHsRSAV26xGMRB6&#10;b7JiPH6fDYC1Q5DKe3q9PRr5MuE3jZLhoWm8CsxUnHIL6cZ0b+KdLReibFG4TstTGuIfsuiFthT0&#10;DHUrgmBb1H9A9VoieGjCSEKfQdNoqVINVE0+/q2ap044lWohcrw70+T/H6y83z0i03XFpxPOrOip&#10;Rw87Ydg0cTM4X5LLk3vEWJ13dyC/e2Zh1QnbqhtEGDolasooj1xmrz5ExdNXthm+QE3IYhsg0bRv&#10;sI+ARADbp24czt1Q+8AkPRZFMZ/PqGmSbPlsPs8nsxRDlM/fHfrwSUHPolBxZYx2PjImSrG78yFm&#10;JMpnr1QBGF2vtTFJwXazMsio3oqv0zkF8JduxrKh4lezYpaQX9n8JcQ4nb9BIGxtnWYtsvXxJAeh&#10;zVGmLI090RcZi/Pry7Df7FNvJhEzvmygPhCfCMdBpsUjoQP8ydlAQ1xx/2MrUHFmPlvqyVU+pT6y&#10;kJTp7ENBCl5aNpcWYSVBVTxwdhRX4bgpW4e67ShSngiwcEN9bHSi9yWrU/o0qIn101LFTbjUk9fL&#10;6i9/AQAA//8DAFBLAwQUAAYACAAAACEA06wkkt8AAAALAQAADwAAAGRycy9kb3ducmV2LnhtbEyP&#10;PU/DMBCGdyT+g3VIbNQObkIJcaqKCgmGDgS6u/E1iRrbUeym4d9znWC7j0fvPVesZ9uzCcfQeacg&#10;WQhg6GpvOtco+P56e1gBC1E7o3vvUMEPBliXtzeFzo2/uE+cqtgwCnEh1wraGIec81C3aHVY+AEd&#10;7Y5+tDpSOzbcjPpC4bbnj0Jk3OrO0YVWD/jaYn2qzlbBttlU2cRlTOVx+x7T0373IROl7u/mzQuw&#10;iHP8g+GqT+pQktPBn50JrFcghXwmVMFSJBkwIrJ0SZPDtUiegJcF//9D+QsAAP//AwBQSwECLQAU&#10;AAYACAAAACEAtoM4kv4AAADhAQAAEwAAAAAAAAAAAAAAAAAAAAAAW0NvbnRlbnRfVHlwZXNdLnht&#10;bFBLAQItABQABgAIAAAAIQA4/SH/1gAAAJQBAAALAAAAAAAAAAAAAAAAAC8BAABfcmVscy8ucmVs&#10;c1BLAQItABQABgAIAAAAIQCo+fo9JAIAAEIEAAAOAAAAAAAAAAAAAAAAAC4CAABkcnMvZTJvRG9j&#10;LnhtbFBLAQItABQABgAIAAAAIQDTrCSS3wAAAAsBAAAPAAAAAAAAAAAAAAAAAH4EAABkcnMvZG93&#10;bnJldi54bWxQSwUGAAAAAAQABADzAAAAigUAAAAA&#10;">
                <v:textbo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здоровье»</w:t>
                      </w:r>
                    </w:p>
                  </w:txbxContent>
                </v:textbox>
              </v:oval>
            </w:pict>
          </mc:Fallback>
        </mc:AlternateContent>
      </w:r>
      <w:r w:rsidR="00655968" w:rsidRPr="00655968">
        <w:rPr>
          <w:rFonts w:ascii="Times New Roman" w:hAnsi="Times New Roman" w:cs="Times New Roman"/>
          <w:noProof/>
          <w:sz w:val="28"/>
          <w:szCs w:val="28"/>
        </w:rPr>
        <w:drawing>
          <wp:inline distT="0" distB="0" distL="0" distR="0">
            <wp:extent cx="5939282" cy="6366510"/>
            <wp:effectExtent l="0" t="0" r="23495" b="0"/>
            <wp:docPr id="9"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655968" w:rsidRPr="00655968" w:rsidRDefault="00655968" w:rsidP="00655968">
      <w:pPr>
        <w:jc w:val="both"/>
        <w:rPr>
          <w:rFonts w:ascii="Times New Roman" w:hAnsi="Times New Roman" w:cs="Times New Roman"/>
          <w:sz w:val="28"/>
          <w:szCs w:val="28"/>
        </w:rPr>
      </w:pPr>
      <w:bookmarkStart w:id="42" w:name="_Toc341547628"/>
      <w:r w:rsidRPr="00655968">
        <w:rPr>
          <w:rFonts w:ascii="Times New Roman" w:hAnsi="Times New Roman" w:cs="Times New Roman"/>
          <w:sz w:val="28"/>
          <w:szCs w:val="28"/>
        </w:rPr>
        <w:t>Планируемые результаты:</w:t>
      </w:r>
      <w:bookmarkEnd w:id="42"/>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655968" w:rsidRPr="00655968" w:rsidRDefault="00655968" w:rsidP="00655968">
      <w:pPr>
        <w:jc w:val="both"/>
        <w:rPr>
          <w:rFonts w:ascii="Times New Roman" w:hAnsi="Times New Roman" w:cs="Times New Roman"/>
          <w:sz w:val="28"/>
          <w:szCs w:val="28"/>
        </w:rPr>
      </w:pPr>
      <w:bookmarkStart w:id="43" w:name="_Toc341547629"/>
      <w:r w:rsidRPr="00655968">
        <w:rPr>
          <w:rFonts w:ascii="Times New Roman" w:hAnsi="Times New Roman" w:cs="Times New Roman"/>
          <w:sz w:val="28"/>
          <w:szCs w:val="28"/>
        </w:rPr>
        <w:t>Формируемые компетенции:</w:t>
      </w:r>
      <w:bookmarkEnd w:id="43"/>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своему здоровью, здоровью близких и окружающих людей;</w:t>
      </w:r>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личный опыт здоровьесберегающей деятельности;</w:t>
      </w:r>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знания о роли физической культуры и спорта для здоровья человека, его образования, труда и творчества;</w:t>
      </w:r>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знания о возможном негативном влиянии компьютерных игр, телевидения, рекламы на здоровье человека</w:t>
      </w:r>
    </w:p>
    <w:p w:rsidR="00655968" w:rsidRPr="00A46A93" w:rsidRDefault="00655968" w:rsidP="00A46A93">
      <w:pPr>
        <w:pStyle w:val="a5"/>
        <w:numPr>
          <w:ilvl w:val="0"/>
          <w:numId w:val="22"/>
        </w:numPr>
        <w:jc w:val="both"/>
        <w:rPr>
          <w:rFonts w:ascii="Times New Roman" w:hAnsi="Times New Roman" w:cs="Times New Roman"/>
          <w:sz w:val="28"/>
          <w:szCs w:val="28"/>
        </w:rPr>
      </w:pPr>
      <w:r w:rsidRPr="00A46A93">
        <w:rPr>
          <w:rFonts w:ascii="Times New Roman" w:hAnsi="Times New Roman" w:cs="Times New Roman"/>
          <w:sz w:val="28"/>
          <w:szCs w:val="28"/>
        </w:rPr>
        <w:t>знания о негативном влиянии на здоровье человек вредных и опасных привычек.</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44" w:name="_Toc341547630"/>
      <w:r w:rsidRPr="00655968">
        <w:rPr>
          <w:rFonts w:ascii="Times New Roman" w:hAnsi="Times New Roman" w:cs="Times New Roman"/>
          <w:sz w:val="28"/>
          <w:szCs w:val="28"/>
        </w:rPr>
        <w:t>Модуль «Я и природа»</w:t>
      </w:r>
      <w:bookmarkEnd w:id="44"/>
    </w:p>
    <w:p w:rsidR="00655968" w:rsidRPr="00655968" w:rsidRDefault="00655968" w:rsidP="00655968">
      <w:pPr>
        <w:jc w:val="both"/>
        <w:rPr>
          <w:rFonts w:ascii="Times New Roman" w:hAnsi="Times New Roman" w:cs="Times New Roman"/>
          <w:sz w:val="28"/>
          <w:szCs w:val="28"/>
        </w:rPr>
      </w:pPr>
      <w:bookmarkStart w:id="45" w:name="_Toc341547631"/>
      <w:r w:rsidRPr="00655968">
        <w:rPr>
          <w:rFonts w:ascii="Times New Roman" w:hAnsi="Times New Roman" w:cs="Times New Roman"/>
          <w:sz w:val="28"/>
          <w:szCs w:val="28"/>
        </w:rPr>
        <w:t>Направление 5. Воспитание ценностного отношения к природе, окружающей среде.</w:t>
      </w:r>
      <w:bookmarkEnd w:id="45"/>
    </w:p>
    <w:p w:rsidR="00655968" w:rsidRPr="00655968" w:rsidRDefault="00655968" w:rsidP="00655968">
      <w:pPr>
        <w:jc w:val="both"/>
        <w:rPr>
          <w:rFonts w:ascii="Times New Roman" w:hAnsi="Times New Roman" w:cs="Times New Roman"/>
          <w:sz w:val="28"/>
          <w:szCs w:val="28"/>
        </w:rPr>
      </w:pPr>
      <w:bookmarkStart w:id="46" w:name="_Toc341547632"/>
      <w:r w:rsidRPr="00655968">
        <w:rPr>
          <w:rFonts w:ascii="Times New Roman" w:hAnsi="Times New Roman" w:cs="Times New Roman"/>
          <w:sz w:val="28"/>
          <w:szCs w:val="28"/>
        </w:rPr>
        <w:t>Цель: Создание условий для воспитания ценностного от ношения к природе и развития экологической культуры.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Задачи модуля:</w:t>
      </w:r>
      <w:bookmarkEnd w:id="46"/>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Получение знаний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природе, природных  явлениях и формах жизни, об  активной роли человека в природе;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ценностном отношении  к природе и всем формам жизни;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элементарного  опыта  природоохранительной деятельности;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бережного отношения к растениям и животным;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экологической  культуре.</w:t>
      </w:r>
    </w:p>
    <w:p w:rsidR="00655968" w:rsidRPr="00655968" w:rsidRDefault="00655968" w:rsidP="00655968">
      <w:pPr>
        <w:jc w:val="both"/>
        <w:rPr>
          <w:rFonts w:ascii="Times New Roman" w:hAnsi="Times New Roman" w:cs="Times New Roman"/>
          <w:sz w:val="28"/>
          <w:szCs w:val="28"/>
        </w:rPr>
      </w:pPr>
      <w:bookmarkStart w:id="47" w:name="_Toc341547633"/>
      <w:r w:rsidRPr="00655968">
        <w:rPr>
          <w:rFonts w:ascii="Times New Roman" w:hAnsi="Times New Roman" w:cs="Times New Roman"/>
          <w:sz w:val="28"/>
          <w:szCs w:val="28"/>
        </w:rPr>
        <w:t xml:space="preserve">Ценности: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родная земля; заповедная природа; животный и растительный мир, экосистема, планета Земля; экологическое сознание.</w:t>
      </w:r>
      <w:bookmarkEnd w:id="47"/>
      <w:r w:rsidRPr="00655968">
        <w:rPr>
          <w:rFonts w:ascii="Times New Roman" w:hAnsi="Times New Roman" w:cs="Times New Roman"/>
          <w:sz w:val="28"/>
          <w:szCs w:val="28"/>
        </w:rPr>
        <w:t xml:space="preserve"> </w:t>
      </w:r>
    </w:p>
    <w:p w:rsidR="00655968" w:rsidRPr="00655968" w:rsidRDefault="00655968" w:rsidP="00655968">
      <w:pPr>
        <w:jc w:val="both"/>
        <w:rPr>
          <w:rFonts w:ascii="Times New Roman" w:hAnsi="Times New Roman" w:cs="Times New Roman"/>
          <w:sz w:val="28"/>
          <w:szCs w:val="28"/>
        </w:rPr>
      </w:pPr>
      <w:bookmarkStart w:id="48" w:name="_Toc341547634"/>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Основные направления работы</w:t>
      </w:r>
      <w:bookmarkEnd w:id="48"/>
    </w:p>
    <w:tbl>
      <w:tblPr>
        <w:tblW w:w="10260" w:type="dxa"/>
        <w:tblCellSpacing w:w="0" w:type="dxa"/>
        <w:tblInd w:w="-84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3780"/>
        <w:gridCol w:w="6480"/>
      </w:tblGrid>
      <w:tr w:rsidR="00655968" w:rsidRPr="00655968" w:rsidTr="00655968">
        <w:trPr>
          <w:tblHeade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Воспитательные задачи</w:t>
            </w:r>
          </w:p>
        </w:tc>
        <w:tc>
          <w:tcPr>
            <w:tcW w:w="648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Ключевые дела</w:t>
            </w:r>
          </w:p>
        </w:tc>
      </w:tr>
      <w:tr w:rsidR="00655968" w:rsidRPr="00655968" w:rsidTr="00655968">
        <w:trPr>
          <w:tblCellSpacing w:w="0" w:type="dxa"/>
        </w:trPr>
        <w:tc>
          <w:tcPr>
            <w:tcW w:w="378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Создание условий для воспитания понимания взаимосвязей между человеком, обществом, природой;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воспитания гуманистического отношения к людям;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формирования эстетического отношения учащихся к окружающей среде и труду как источнику радости и творчества людей;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воспитания  экологической  грамотности.</w:t>
            </w:r>
          </w:p>
        </w:tc>
        <w:tc>
          <w:tcPr>
            <w:tcW w:w="648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тематические классные часы, посвященные проблемам экологии;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организация экскурсий на природу;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посещение библиотек, выставок;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экологические субботники;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организация и проведение походов выходного дня;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участие в экологических конкурсах;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участие в школьных, муниципальных, краевых олимпиадах, конкурсах, проектно-исследовательских работах по экологии;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акция «Накормите птиц».</w:t>
            </w:r>
          </w:p>
        </w:tc>
      </w:tr>
    </w:tbl>
    <w:p w:rsidR="00655968" w:rsidRPr="00655968" w:rsidRDefault="00655968" w:rsidP="00655968">
      <w:pPr>
        <w:jc w:val="both"/>
        <w:rPr>
          <w:rFonts w:ascii="Times New Roman" w:hAnsi="Times New Roman" w:cs="Times New Roman"/>
          <w:sz w:val="28"/>
          <w:szCs w:val="28"/>
        </w:rPr>
      </w:pPr>
      <w:bookmarkStart w:id="49" w:name="_Toc341547635"/>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Совместная педагогическая деятельность семьи и школы:</w:t>
      </w:r>
      <w:bookmarkEnd w:id="49"/>
    </w:p>
    <w:p w:rsidR="00655968" w:rsidRPr="00A46A93" w:rsidRDefault="00655968" w:rsidP="00A46A93">
      <w:pPr>
        <w:pStyle w:val="a5"/>
        <w:numPr>
          <w:ilvl w:val="0"/>
          <w:numId w:val="23"/>
        </w:numPr>
        <w:jc w:val="both"/>
        <w:rPr>
          <w:rFonts w:ascii="Times New Roman" w:hAnsi="Times New Roman" w:cs="Times New Roman"/>
          <w:sz w:val="28"/>
          <w:szCs w:val="28"/>
        </w:rPr>
      </w:pPr>
      <w:r w:rsidRPr="00A46A93">
        <w:rPr>
          <w:rFonts w:ascii="Times New Roman" w:hAnsi="Times New Roman" w:cs="Times New Roman"/>
          <w:sz w:val="28"/>
          <w:szCs w:val="28"/>
        </w:rPr>
        <w:t>тематические классные родительские собрания;</w:t>
      </w:r>
    </w:p>
    <w:p w:rsidR="00655968" w:rsidRPr="00A46A93" w:rsidRDefault="00655968" w:rsidP="00A46A93">
      <w:pPr>
        <w:pStyle w:val="a5"/>
        <w:numPr>
          <w:ilvl w:val="0"/>
          <w:numId w:val="23"/>
        </w:numPr>
        <w:jc w:val="both"/>
        <w:rPr>
          <w:rFonts w:ascii="Times New Roman" w:hAnsi="Times New Roman" w:cs="Times New Roman"/>
          <w:sz w:val="28"/>
          <w:szCs w:val="28"/>
        </w:rPr>
      </w:pPr>
      <w:r w:rsidRPr="00A46A93">
        <w:rPr>
          <w:rFonts w:ascii="Times New Roman" w:hAnsi="Times New Roman" w:cs="Times New Roman"/>
          <w:sz w:val="28"/>
          <w:szCs w:val="28"/>
        </w:rPr>
        <w:t>совместные проекты с родителями «Накормите  птиц»;</w:t>
      </w:r>
    </w:p>
    <w:p w:rsidR="00655968" w:rsidRPr="00A46A93" w:rsidRDefault="00655968" w:rsidP="00A46A93">
      <w:pPr>
        <w:pStyle w:val="a5"/>
        <w:numPr>
          <w:ilvl w:val="0"/>
          <w:numId w:val="23"/>
        </w:numPr>
        <w:jc w:val="both"/>
        <w:rPr>
          <w:rFonts w:ascii="Times New Roman" w:hAnsi="Times New Roman" w:cs="Times New Roman"/>
          <w:sz w:val="28"/>
          <w:szCs w:val="28"/>
        </w:rPr>
      </w:pPr>
      <w:r w:rsidRPr="00A46A93">
        <w:rPr>
          <w:rFonts w:ascii="Times New Roman" w:hAnsi="Times New Roman" w:cs="Times New Roman"/>
          <w:sz w:val="28"/>
          <w:szCs w:val="28"/>
        </w:rPr>
        <w:t>привлечение родителей для совместной работы во внеурочное время (походы выходного дня, экскурсии).</w:t>
      </w:r>
    </w:p>
    <w:p w:rsidR="00655968" w:rsidRPr="00655968" w:rsidRDefault="004F3BA4" w:rsidP="00655968">
      <w:pPr>
        <w:jc w:val="both"/>
        <w:rPr>
          <w:rFonts w:ascii="Times New Roman" w:hAnsi="Times New Roman" w:cs="Times New Roman"/>
          <w:sz w:val="28"/>
          <w:szCs w:val="28"/>
        </w:rPr>
      </w:pPr>
      <w:bookmarkStart w:id="50" w:name="_Toc341547636"/>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1977390</wp:posOffset>
                </wp:positionH>
                <wp:positionV relativeFrom="paragraph">
                  <wp:posOffset>2503170</wp:posOffset>
                </wp:positionV>
                <wp:extent cx="2228850" cy="1579880"/>
                <wp:effectExtent l="9525" t="13335" r="9525" b="6985"/>
                <wp:wrapNone/>
                <wp:docPr id="42"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579880"/>
                        </a:xfrm>
                        <a:prstGeom prst="ellipse">
                          <a:avLst/>
                        </a:prstGeom>
                        <a:solidFill>
                          <a:srgbClr val="FFFFFF"/>
                        </a:solidFill>
                        <a:ln w="9525">
                          <a:solidFill>
                            <a:srgbClr val="000000"/>
                          </a:solidFill>
                          <a:round/>
                          <a:headEnd/>
                          <a:tailEnd/>
                        </a:ln>
                      </wps:spPr>
                      <wps:txb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природа»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30" style="position:absolute;left:0;text-align:left;margin-left:155.7pt;margin-top:197.1pt;width:175.5pt;height:1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otyIwIAAEIEAAAOAAAAZHJzL2Uyb0RvYy54bWysU8Fu2zAMvQ/YPwi6L46NZE2MOEWRLsOA&#10;bi3Q7QNkWbaFyaJGKXGyrx8tJ2m67TTMB4E0qSfyPXJ1e+gM2yv0GmzB08mUM2UlVNo2Bf/2dftu&#10;wZkPwlbCgFUFPyrPb9dv36x6l6sMWjCVQkYg1ue9K3gbgsuTxMtWdcJPwClLwRqwE4FcbJIKRU/o&#10;nUmy6fR90gNWDkEq7+nv/Rjk64hf10qGx7r2KjBTcKotxBPjWQ5nsl6JvEHhWi1PZYh/qKIT2tKj&#10;F6h7EQTbof4DqtMSwUMdJhK6BOpaSxV7oG7S6W/dPLfCqdgLkePdhSb//2Dll/0TMl0VfJZxZkVH&#10;Gj3uhWGzdOCmdz6nlGf3hEN33j2A/O6ZhU0rbKPuEKFvlaioopifvLowOJ6usrL/DBUhi12ASNOh&#10;xm4AJALYIapxvKihDoFJ+pll2WIxJ9EkxdL5zXKxiHolIj9fd+jDRwUdG4yCK2O08wNjIhf7Bx+o&#10;A8o+Z8UOwOhqq42JDjblxiCjfgu+jd/QNF3x12nGsr7gy3k2j8ivYv4aYhq/v0Eg7GwVZ21g68PJ&#10;DkKb0aYnjaWXz4yNzIdDeRi1OWtRQnUkPhHGQabFI6MF/MlZT0NccP9jJ1BxZj5Z0mSZzmbD1Edn&#10;Nr/JyMHrSHkdEVYSVMEDZ6O5CeOm7BzqpqWX0kiAhTvSsdaR3qHisapT+TSokcLTUg2bcO3HrJfV&#10;X/8CAAD//wMAUEsDBBQABgAIAAAAIQB75nS73wAAAAsBAAAPAAAAZHJzL2Rvd25yZXYueG1sTI9B&#10;T4NAEIXvJv6HzZh4swssJRVZmsbGRA8eRHvfwhRI2VnCbin+e8eT3t7Me3nzTbFd7CBmnHzvSEO8&#10;ikAg1a7pqdXw9fnysAHhg6HGDI5Qwzd62Ja3N4XJG3elD5yr0AouIZ8bDV0IYy6lrzu0xq/ciMTe&#10;yU3WBB6nVjaTuXK5HWQSRZm0pie+0JkRnzusz9XFati3uyqbpQprddq/hvX58P6mYq3v75bdE4iA&#10;S/gLwy8+o0PJTEd3ocaLQYOK45SjLB7TBAQnsizhzZFFqiKQZSH//1D+AAAA//8DAFBLAQItABQA&#10;BgAIAAAAIQC2gziS/gAAAOEBAAATAAAAAAAAAAAAAAAAAAAAAABbQ29udGVudF9UeXBlc10ueG1s&#10;UEsBAi0AFAAGAAgAAAAhADj9If/WAAAAlAEAAAsAAAAAAAAAAAAAAAAALwEAAF9yZWxzLy5yZWxz&#10;UEsBAi0AFAAGAAgAAAAhALNCi3IjAgAAQgQAAA4AAAAAAAAAAAAAAAAALgIAAGRycy9lMm9Eb2Mu&#10;eG1sUEsBAi0AFAAGAAgAAAAhAHvmdLvfAAAACwEAAA8AAAAAAAAAAAAAAAAAfQQAAGRycy9kb3du&#10;cmV2LnhtbFBLBQYAAAAABAAEAPMAAACJBQAAAAA=&#10;">
                <v:textbo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природа»</w:t>
                      </w:r>
                    </w:p>
                  </w:txbxContent>
                </v:textbox>
              </v:oval>
            </w:pict>
          </mc:Fallback>
        </mc:AlternateContent>
      </w:r>
      <w:r w:rsidR="00655968" w:rsidRPr="00655968">
        <w:rPr>
          <w:rFonts w:ascii="Times New Roman" w:hAnsi="Times New Roman" w:cs="Times New Roman"/>
          <w:sz w:val="28"/>
          <w:szCs w:val="28"/>
        </w:rPr>
        <w:t xml:space="preserve">Пути реализации модуля «Я и природа» </w:t>
      </w:r>
      <w:r w:rsidR="00655968" w:rsidRPr="00655968">
        <w:rPr>
          <w:rFonts w:ascii="Times New Roman" w:hAnsi="Times New Roman" w:cs="Times New Roman"/>
          <w:noProof/>
          <w:sz w:val="28"/>
          <w:szCs w:val="28"/>
        </w:rPr>
        <w:drawing>
          <wp:inline distT="0" distB="0" distL="0" distR="0">
            <wp:extent cx="5556525" cy="4986068"/>
            <wp:effectExtent l="0" t="0" r="0" b="24130"/>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bookmarkEnd w:id="50"/>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51" w:name="_Toc341547637"/>
      <w:r w:rsidRPr="00655968">
        <w:rPr>
          <w:rFonts w:ascii="Times New Roman" w:hAnsi="Times New Roman" w:cs="Times New Roman"/>
          <w:sz w:val="28"/>
          <w:szCs w:val="28"/>
        </w:rPr>
        <w:t>Планируемые результаты:</w:t>
      </w:r>
      <w:bookmarkEnd w:id="51"/>
    </w:p>
    <w:p w:rsidR="00655968" w:rsidRPr="00A46A93" w:rsidRDefault="00655968" w:rsidP="00A46A93">
      <w:pPr>
        <w:pStyle w:val="a5"/>
        <w:numPr>
          <w:ilvl w:val="0"/>
          <w:numId w:val="24"/>
        </w:numPr>
        <w:jc w:val="both"/>
        <w:rPr>
          <w:rFonts w:ascii="Times New Roman" w:hAnsi="Times New Roman" w:cs="Times New Roman"/>
          <w:sz w:val="28"/>
          <w:szCs w:val="28"/>
        </w:rPr>
      </w:pPr>
      <w:r w:rsidRPr="00A46A93">
        <w:rPr>
          <w:rFonts w:ascii="Times New Roman" w:hAnsi="Times New Roman" w:cs="Times New Roman"/>
          <w:sz w:val="28"/>
          <w:szCs w:val="28"/>
        </w:rPr>
        <w:t>ценностное отношение к природе;</w:t>
      </w:r>
    </w:p>
    <w:p w:rsidR="00655968" w:rsidRPr="00A46A93" w:rsidRDefault="00655968" w:rsidP="00A46A93">
      <w:pPr>
        <w:pStyle w:val="a5"/>
        <w:numPr>
          <w:ilvl w:val="0"/>
          <w:numId w:val="24"/>
        </w:numPr>
        <w:jc w:val="both"/>
        <w:rPr>
          <w:rFonts w:ascii="Times New Roman" w:hAnsi="Times New Roman" w:cs="Times New Roman"/>
          <w:sz w:val="28"/>
          <w:szCs w:val="28"/>
        </w:rPr>
      </w:pPr>
      <w:r w:rsidRPr="00A46A93">
        <w:rPr>
          <w:rFonts w:ascii="Times New Roman" w:hAnsi="Times New Roman" w:cs="Times New Roman"/>
          <w:sz w:val="28"/>
          <w:szCs w:val="28"/>
        </w:rPr>
        <w:t>опыт эстетического, эмоционально-нравственного отношения к природе;</w:t>
      </w:r>
    </w:p>
    <w:p w:rsidR="00655968" w:rsidRPr="00A46A93" w:rsidRDefault="00655968" w:rsidP="00A46A93">
      <w:pPr>
        <w:pStyle w:val="a5"/>
        <w:numPr>
          <w:ilvl w:val="0"/>
          <w:numId w:val="24"/>
        </w:numPr>
        <w:jc w:val="both"/>
        <w:rPr>
          <w:rFonts w:ascii="Times New Roman" w:hAnsi="Times New Roman" w:cs="Times New Roman"/>
          <w:sz w:val="28"/>
          <w:szCs w:val="28"/>
        </w:rPr>
      </w:pPr>
      <w:r w:rsidRPr="00A46A93">
        <w:rPr>
          <w:rFonts w:ascii="Times New Roman" w:hAnsi="Times New Roman" w:cs="Times New Roman"/>
          <w:sz w:val="28"/>
          <w:szCs w:val="28"/>
        </w:rPr>
        <w:t>знания о традициях нравственно-этического отношения к природе в культуре народов России, нормах экологической этики;</w:t>
      </w:r>
    </w:p>
    <w:p w:rsidR="00655968" w:rsidRPr="00A46A93" w:rsidRDefault="00655968" w:rsidP="00A46A93">
      <w:pPr>
        <w:pStyle w:val="a5"/>
        <w:numPr>
          <w:ilvl w:val="0"/>
          <w:numId w:val="24"/>
        </w:numPr>
        <w:jc w:val="both"/>
        <w:rPr>
          <w:rFonts w:ascii="Times New Roman" w:hAnsi="Times New Roman" w:cs="Times New Roman"/>
          <w:sz w:val="28"/>
          <w:szCs w:val="28"/>
        </w:rPr>
      </w:pPr>
      <w:r w:rsidRPr="00A46A93">
        <w:rPr>
          <w:rFonts w:ascii="Times New Roman" w:hAnsi="Times New Roman" w:cs="Times New Roman"/>
          <w:sz w:val="28"/>
          <w:szCs w:val="28"/>
        </w:rPr>
        <w:t>опыт участия в природоохранной деятельности на территории школы, по месту жительства;</w:t>
      </w:r>
    </w:p>
    <w:p w:rsidR="00655968" w:rsidRPr="00A46A93" w:rsidRDefault="00655968" w:rsidP="00A46A93">
      <w:pPr>
        <w:pStyle w:val="a5"/>
        <w:numPr>
          <w:ilvl w:val="0"/>
          <w:numId w:val="24"/>
        </w:numPr>
        <w:jc w:val="both"/>
        <w:rPr>
          <w:rFonts w:ascii="Times New Roman" w:hAnsi="Times New Roman" w:cs="Times New Roman"/>
          <w:sz w:val="28"/>
          <w:szCs w:val="28"/>
        </w:rPr>
      </w:pPr>
      <w:r w:rsidRPr="00A46A93">
        <w:rPr>
          <w:rFonts w:ascii="Times New Roman" w:hAnsi="Times New Roman" w:cs="Times New Roman"/>
          <w:sz w:val="28"/>
          <w:szCs w:val="28"/>
        </w:rPr>
        <w:t>выработка экологической культуры;</w:t>
      </w:r>
    </w:p>
    <w:p w:rsidR="00655968" w:rsidRPr="00A46A93" w:rsidRDefault="00655968" w:rsidP="00A46A93">
      <w:pPr>
        <w:pStyle w:val="a5"/>
        <w:numPr>
          <w:ilvl w:val="0"/>
          <w:numId w:val="24"/>
        </w:numPr>
        <w:jc w:val="both"/>
        <w:rPr>
          <w:rFonts w:ascii="Times New Roman" w:hAnsi="Times New Roman" w:cs="Times New Roman"/>
          <w:sz w:val="28"/>
          <w:szCs w:val="28"/>
        </w:rPr>
      </w:pPr>
      <w:r w:rsidRPr="00A46A93">
        <w:rPr>
          <w:rFonts w:ascii="Times New Roman" w:hAnsi="Times New Roman" w:cs="Times New Roman"/>
          <w:sz w:val="28"/>
          <w:szCs w:val="28"/>
        </w:rPr>
        <w:t>личный опыт участия в экологических инициативах, проектах.</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Модуль «Я и культура»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Направление 6. Воспитание ценностного отношения к прекрасному, формирование представлений об эстетических идеалах и ценностях.</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Цель: Создание условий для развития творческих способностей обучающихся, формирования  эстетического  вкуса, привития  интереса к досуговой   деятельности, воспитания культуры общения.</w:t>
      </w:r>
    </w:p>
    <w:p w:rsidR="00655968" w:rsidRPr="00655968" w:rsidRDefault="00655968" w:rsidP="00655968">
      <w:pPr>
        <w:jc w:val="both"/>
        <w:rPr>
          <w:rFonts w:ascii="Times New Roman" w:hAnsi="Times New Roman" w:cs="Times New Roman"/>
          <w:sz w:val="28"/>
          <w:szCs w:val="28"/>
        </w:rPr>
      </w:pPr>
      <w:bookmarkStart w:id="52" w:name="_Toc341547639"/>
      <w:r w:rsidRPr="00655968">
        <w:rPr>
          <w:rFonts w:ascii="Times New Roman" w:hAnsi="Times New Roman" w:cs="Times New Roman"/>
          <w:sz w:val="28"/>
          <w:szCs w:val="28"/>
        </w:rPr>
        <w:t>Задачи модуля:</w:t>
      </w:r>
      <w:bookmarkEnd w:id="52"/>
    </w:p>
    <w:p w:rsidR="00655968" w:rsidRPr="00655968" w:rsidRDefault="00655968" w:rsidP="00655968">
      <w:pPr>
        <w:jc w:val="both"/>
        <w:rPr>
          <w:rFonts w:ascii="Times New Roman" w:hAnsi="Times New Roman" w:cs="Times New Roman"/>
          <w:sz w:val="28"/>
          <w:szCs w:val="28"/>
        </w:rPr>
      </w:pPr>
      <w:bookmarkStart w:id="53" w:name="_Toc341547640"/>
      <w:r w:rsidRPr="00655968">
        <w:rPr>
          <w:rFonts w:ascii="Times New Roman" w:hAnsi="Times New Roman" w:cs="Times New Roman"/>
          <w:sz w:val="28"/>
          <w:szCs w:val="28"/>
        </w:rPr>
        <w:t>Получение знаний</w:t>
      </w:r>
      <w:bookmarkEnd w:id="53"/>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душевной и физической красоте человека;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об эстетических идеалах, чувстве прекрасного; умение видеть красоту природы, труда и творчества;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привитие интереса к чтению, произведениям искусства, детским спектаклям, концертам, выставкам, музыке;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художественным творчеством;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стремление я опрятному и аккуратному  внешнему виду;</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 необходимости отрицательного отношение к некрасивым поступкам и неряшливости.</w:t>
      </w:r>
    </w:p>
    <w:p w:rsidR="00655968" w:rsidRPr="00655968" w:rsidRDefault="00655968" w:rsidP="00655968">
      <w:pPr>
        <w:jc w:val="both"/>
        <w:rPr>
          <w:rFonts w:ascii="Times New Roman" w:hAnsi="Times New Roman" w:cs="Times New Roman"/>
          <w:sz w:val="28"/>
          <w:szCs w:val="28"/>
        </w:rPr>
      </w:pPr>
      <w:bookmarkStart w:id="54" w:name="_Toc341547641"/>
      <w:r w:rsidRPr="00655968">
        <w:rPr>
          <w:rFonts w:ascii="Times New Roman" w:hAnsi="Times New Roman" w:cs="Times New Roman"/>
          <w:sz w:val="28"/>
          <w:szCs w:val="28"/>
        </w:rPr>
        <w:t xml:space="preserve">Ценности: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красота, гармония, духовный мир человека, чувство прекрасного, эстетическое развитие.</w:t>
      </w:r>
      <w:bookmarkEnd w:id="54"/>
      <w:r w:rsidRPr="00655968">
        <w:rPr>
          <w:rFonts w:ascii="Times New Roman" w:hAnsi="Times New Roman" w:cs="Times New Roman"/>
          <w:sz w:val="28"/>
          <w:szCs w:val="28"/>
        </w:rPr>
        <w:t xml:space="preserve"> </w:t>
      </w:r>
    </w:p>
    <w:p w:rsidR="00655968" w:rsidRPr="00655968" w:rsidRDefault="00655968" w:rsidP="00655968">
      <w:pPr>
        <w:jc w:val="both"/>
        <w:rPr>
          <w:rFonts w:ascii="Times New Roman" w:hAnsi="Times New Roman" w:cs="Times New Roman"/>
          <w:sz w:val="28"/>
          <w:szCs w:val="28"/>
        </w:rPr>
      </w:pPr>
      <w:bookmarkStart w:id="55" w:name="_Toc341547642"/>
      <w:r w:rsidRPr="00655968">
        <w:rPr>
          <w:rFonts w:ascii="Times New Roman" w:hAnsi="Times New Roman" w:cs="Times New Roman"/>
          <w:sz w:val="28"/>
          <w:szCs w:val="28"/>
        </w:rPr>
        <w:t>Основные направления работы</w:t>
      </w:r>
      <w:bookmarkEnd w:id="55"/>
    </w:p>
    <w:tbl>
      <w:tblPr>
        <w:tblW w:w="9356" w:type="dxa"/>
        <w:tblCellSpacing w:w="0" w:type="dxa"/>
        <w:tblInd w:w="90"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000" w:firstRow="0" w:lastRow="0" w:firstColumn="0" w:lastColumn="0" w:noHBand="0" w:noVBand="0"/>
      </w:tblPr>
      <w:tblGrid>
        <w:gridCol w:w="4340"/>
        <w:gridCol w:w="5016"/>
      </w:tblGrid>
      <w:tr w:rsidR="00655968" w:rsidRPr="00655968" w:rsidTr="00655968">
        <w:trPr>
          <w:tblHeade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Воспитательные задачи</w:t>
            </w:r>
          </w:p>
        </w:tc>
        <w:tc>
          <w:tcPr>
            <w:tcW w:w="5016"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Ключевые дела</w:t>
            </w:r>
          </w:p>
        </w:tc>
      </w:tr>
      <w:tr w:rsidR="00655968" w:rsidRPr="00655968" w:rsidTr="00655968">
        <w:trPr>
          <w:tblCellSpacing w:w="0" w:type="dxa"/>
        </w:trPr>
        <w:tc>
          <w:tcPr>
            <w:tcW w:w="4340"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Создание условий для  раскрытия духовных основ отечественной культуры;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воспитания у школьников чувства прекрасного, развития творческого мышления, художественных способностей, формирования эстетических вкусов, идеалов;</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формирования понимания значимости искусства в жизни каждого гражданина;</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формирования культуры общения, поведения, эстетического участия в мероприятиях.</w:t>
            </w:r>
          </w:p>
        </w:tc>
        <w:tc>
          <w:tcPr>
            <w:tcW w:w="5016" w:type="dxa"/>
            <w:tcBorders>
              <w:top w:val="outset" w:sz="6" w:space="0" w:color="FFFFFF"/>
              <w:left w:val="outset" w:sz="6" w:space="0" w:color="FFFFFF"/>
              <w:bottom w:val="outset" w:sz="6" w:space="0" w:color="FFFFFF"/>
              <w:right w:val="outset" w:sz="6" w:space="0" w:color="FFFFFF"/>
            </w:tcBorders>
          </w:tcPr>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День знаний;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выполнение творческих заданий по разным предметам;</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посещение учреждений культуры;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КТД эстетической направленности;</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Последний звонок;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организация экскурсий, посещение библиотек;</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участие в творческих конкурсах, проектах, выставках изобразительного и декоративно-прикладного творчества, вокального и хореографического искусства («Минута славы», «Фестиваль народов России» и др.);</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вовлечение обучающихся в систему ДО;</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Проведение классных часов эстетического направления.</w:t>
            </w:r>
          </w:p>
        </w:tc>
      </w:tr>
    </w:tbl>
    <w:p w:rsidR="00655968" w:rsidRPr="00655968" w:rsidRDefault="00655968" w:rsidP="00655968">
      <w:pPr>
        <w:jc w:val="both"/>
        <w:rPr>
          <w:rFonts w:ascii="Times New Roman" w:hAnsi="Times New Roman" w:cs="Times New Roman"/>
          <w:sz w:val="28"/>
          <w:szCs w:val="28"/>
        </w:rPr>
      </w:pPr>
      <w:bookmarkStart w:id="56" w:name="_Toc341547643"/>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Совместная педагогическая деятельность семьи и школы:</w:t>
      </w:r>
      <w:bookmarkEnd w:id="56"/>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участие в коллективно-творческих делах;</w:t>
      </w:r>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совместные проекты;</w:t>
      </w:r>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привлечение родителей к подготовке и проведению праздников, мероприятий;</w:t>
      </w:r>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организация и проведение семейных встреч, конкурсов и викторин;</w:t>
      </w:r>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 xml:space="preserve">организация экскурсий; </w:t>
      </w:r>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совместные посещения с родителями театров, музеев, выставок;</w:t>
      </w:r>
    </w:p>
    <w:p w:rsidR="00655968" w:rsidRPr="00A46A93" w:rsidRDefault="00655968" w:rsidP="00A46A93">
      <w:pPr>
        <w:pStyle w:val="a5"/>
        <w:numPr>
          <w:ilvl w:val="0"/>
          <w:numId w:val="25"/>
        </w:numPr>
        <w:jc w:val="both"/>
        <w:rPr>
          <w:rFonts w:ascii="Times New Roman" w:hAnsi="Times New Roman" w:cs="Times New Roman"/>
          <w:sz w:val="28"/>
          <w:szCs w:val="28"/>
        </w:rPr>
      </w:pPr>
      <w:r w:rsidRPr="00A46A93">
        <w:rPr>
          <w:rFonts w:ascii="Times New Roman" w:hAnsi="Times New Roman" w:cs="Times New Roman"/>
          <w:sz w:val="28"/>
          <w:szCs w:val="28"/>
        </w:rPr>
        <w:t>участие родителей в конкурсах, акциях, проводимых в школе.</w:t>
      </w:r>
    </w:p>
    <w:p w:rsidR="00655968" w:rsidRPr="00655968" w:rsidRDefault="00655968" w:rsidP="00655968">
      <w:pPr>
        <w:jc w:val="both"/>
        <w:rPr>
          <w:rFonts w:ascii="Times New Roman" w:hAnsi="Times New Roman" w:cs="Times New Roman"/>
          <w:sz w:val="28"/>
          <w:szCs w:val="28"/>
        </w:rPr>
      </w:pPr>
      <w:bookmarkStart w:id="57" w:name="_Toc341547644"/>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Пути реализации модуля «Я и культура»</w:t>
      </w:r>
      <w:bookmarkEnd w:id="57"/>
    </w:p>
    <w:p w:rsidR="00655968" w:rsidRPr="00655968" w:rsidRDefault="004F3BA4" w:rsidP="00655968">
      <w:pPr>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1891665</wp:posOffset>
                </wp:positionH>
                <wp:positionV relativeFrom="paragraph">
                  <wp:posOffset>2374265</wp:posOffset>
                </wp:positionV>
                <wp:extent cx="2228850" cy="1621155"/>
                <wp:effectExtent l="9525" t="8255" r="9525" b="8890"/>
                <wp:wrapNone/>
                <wp:docPr id="41"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21155"/>
                        </a:xfrm>
                        <a:prstGeom prst="ellipse">
                          <a:avLst/>
                        </a:prstGeom>
                        <a:solidFill>
                          <a:srgbClr val="FFFFFF"/>
                        </a:solidFill>
                        <a:ln w="9525">
                          <a:solidFill>
                            <a:srgbClr val="000000"/>
                          </a:solidFill>
                          <a:round/>
                          <a:headEnd/>
                          <a:tailEnd/>
                        </a:ln>
                      </wps:spPr>
                      <wps:txb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культура»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31" style="position:absolute;left:0;text-align:left;margin-left:148.95pt;margin-top:186.95pt;width:175.5pt;height:1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YHIgIAAEIEAAAOAAAAZHJzL2Uyb0RvYy54bWysU8Fu2zAMvQ/YPwi6L46NuEuNOEWRLsOA&#10;bi3Q7QMUWbaFyaJGKXGyrx+lpGm67TRMB4EUqUfykVzc7AfDdgq9BlvzfDLlTFkJjbZdzb99Xb+b&#10;c+aDsI0wYFXND8rzm+XbN4vRVaqAHkyjkBGI9dXoat6H4Kos87JXg/ATcMqSsQUcRCAVu6xBMRL6&#10;YLJiOr3KRsDGIUjlPb3eHY18mfDbVsnw0LZeBWZqTrmFdGO6N/HOlgtRdShcr+UpDfEPWQxCWwp6&#10;hroTQbAt6j+gBi0RPLRhImHIoG21VKkGqiaf/lbNUy+cSrUQOd6dafL/D1Z+2T0i003NZzlnVgzU&#10;o4edMGxWRG5G5ytyeXKPGKvz7h7kd88srHphO3WLCGOvREMZ5dE/e/UhKp6+ss34GRpCFtsAiaZ9&#10;i0MEJALYPnXjcO6G2gcm6bEoivm8pKZJsuVXRZ6XZYohqufvDn34qGBgUai5MkY7HxkTldjd+xAz&#10;EtWzV6oAjG7W2pikYLdZGWRUb83X6ZwC+Es3Y9lY8+uyKBPyK5u/hJim8zcIhK1t0qxFtj6c5CC0&#10;OcqUpbEn+iJjR+bDfrNPvUl1RzY30ByIT4TjINPikdAD/uRspCGuuf+xFag4M58s9eQ6n83i1Cdl&#10;Vr4vSMFLy+bSIqwkqJoHzo7iKhw3ZetQdz1FyhMBFm6pj61O9L5kdUqfBjWxflqquAmXevJ6Wf3l&#10;LwAAAP//AwBQSwMEFAAGAAgAAAAhAC5DxYffAAAACwEAAA8AAABkcnMvZG93bnJldi54bWxMj8FO&#10;g0AQhu8mvsNmTLzZpWBpQZamsTHRQw+i3rfsFEjZWcJuKb6940lv32T+/PNNsZ1tLyYcfedIwXIR&#10;gUCqnemoUfD58fKwAeGDJqN7R6jgGz1sy9ubQufGXekdpyo0gkvI51pBG8KQS+nrFq32Czcg8e7k&#10;RqsDj2MjzaivXG57GUdRKq3uiC+0esDnFutzdbEK9s2uSieZhFVy2r+G1fnr8JYslbq/m3dPIALO&#10;4S8Mv/qsDiU7Hd2FjBe9gjhbZxxVkKwTBk6kjxuGI0OcxSDLQv7/ofwBAAD//wMAUEsBAi0AFAAG&#10;AAgAAAAhALaDOJL+AAAA4QEAABMAAAAAAAAAAAAAAAAAAAAAAFtDb250ZW50X1R5cGVzXS54bWxQ&#10;SwECLQAUAAYACAAAACEAOP0h/9YAAACUAQAACwAAAAAAAAAAAAAAAAAvAQAAX3JlbHMvLnJlbHNQ&#10;SwECLQAUAAYACAAAACEAFlX2ByICAABCBAAADgAAAAAAAAAAAAAAAAAuAgAAZHJzL2Uyb0RvYy54&#10;bWxQSwECLQAUAAYACAAAACEALkPFh98AAAALAQAADwAAAAAAAAAAAAAAAAB8BAAAZHJzL2Rvd25y&#10;ZXYueG1sUEsFBgAAAAAEAAQA8wAAAIgFAAAAAA==&#10;">
                <v:textbox>
                  <w:txbxContent>
                    <w:p w:rsidR="00655968" w:rsidRPr="00655968" w:rsidRDefault="00655968" w:rsidP="00655968"/>
                    <w:p w:rsidR="00655968" w:rsidRPr="00655968" w:rsidRDefault="00655968" w:rsidP="00655968">
                      <w:r w:rsidRPr="00655968">
                        <w:t>МОДУЛЬ</w:t>
                      </w:r>
                    </w:p>
                    <w:p w:rsidR="00655968" w:rsidRPr="00655968" w:rsidRDefault="00655968" w:rsidP="00655968">
                      <w:r w:rsidRPr="00655968">
                        <w:t>«Я и культура»</w:t>
                      </w:r>
                    </w:p>
                  </w:txbxContent>
                </v:textbox>
              </v:oval>
            </w:pict>
          </mc:Fallback>
        </mc:AlternateContent>
      </w:r>
      <w:r w:rsidR="00655968" w:rsidRPr="00655968">
        <w:rPr>
          <w:rFonts w:ascii="Times New Roman" w:hAnsi="Times New Roman" w:cs="Times New Roman"/>
          <w:noProof/>
          <w:sz w:val="28"/>
          <w:szCs w:val="28"/>
        </w:rPr>
        <w:drawing>
          <wp:inline distT="0" distB="0" distL="0" distR="0">
            <wp:extent cx="5937123" cy="6366510"/>
            <wp:effectExtent l="0" t="0" r="6985" b="0"/>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655968" w:rsidRPr="00655968" w:rsidRDefault="00655968" w:rsidP="00655968">
      <w:pPr>
        <w:jc w:val="both"/>
        <w:rPr>
          <w:rFonts w:ascii="Times New Roman" w:hAnsi="Times New Roman" w:cs="Times New Roman"/>
          <w:sz w:val="28"/>
          <w:szCs w:val="28"/>
        </w:rPr>
      </w:pPr>
      <w:bookmarkStart w:id="58" w:name="_Toc341547645"/>
      <w:r w:rsidRPr="00655968">
        <w:rPr>
          <w:rFonts w:ascii="Times New Roman" w:hAnsi="Times New Roman" w:cs="Times New Roman"/>
          <w:sz w:val="28"/>
          <w:szCs w:val="28"/>
        </w:rPr>
        <w:t>Планируемые результаты:</w:t>
      </w:r>
      <w:bookmarkEnd w:id="58"/>
    </w:p>
    <w:p w:rsidR="00655968" w:rsidRPr="00A46A93" w:rsidRDefault="00655968" w:rsidP="00A46A93">
      <w:pPr>
        <w:pStyle w:val="a5"/>
        <w:numPr>
          <w:ilvl w:val="0"/>
          <w:numId w:val="26"/>
        </w:numPr>
        <w:jc w:val="both"/>
        <w:rPr>
          <w:rFonts w:ascii="Times New Roman" w:hAnsi="Times New Roman" w:cs="Times New Roman"/>
          <w:sz w:val="28"/>
          <w:szCs w:val="28"/>
        </w:rPr>
      </w:pPr>
      <w:r w:rsidRPr="00A46A93">
        <w:rPr>
          <w:rFonts w:ascii="Times New Roman" w:hAnsi="Times New Roman" w:cs="Times New Roman"/>
          <w:sz w:val="28"/>
          <w:szCs w:val="28"/>
        </w:rPr>
        <w:t>умения видеть красоту в окружающем мире;</w:t>
      </w:r>
    </w:p>
    <w:p w:rsidR="00655968" w:rsidRPr="00A46A93" w:rsidRDefault="00655968" w:rsidP="00A46A93">
      <w:pPr>
        <w:pStyle w:val="a5"/>
        <w:numPr>
          <w:ilvl w:val="0"/>
          <w:numId w:val="26"/>
        </w:numPr>
        <w:jc w:val="both"/>
        <w:rPr>
          <w:rFonts w:ascii="Times New Roman" w:hAnsi="Times New Roman" w:cs="Times New Roman"/>
          <w:sz w:val="28"/>
          <w:szCs w:val="28"/>
        </w:rPr>
      </w:pPr>
      <w:r w:rsidRPr="00A46A93">
        <w:rPr>
          <w:rFonts w:ascii="Times New Roman" w:hAnsi="Times New Roman" w:cs="Times New Roman"/>
          <w:sz w:val="28"/>
          <w:szCs w:val="28"/>
        </w:rPr>
        <w:t>умения видеть красоту в поведении, поступках людей;</w:t>
      </w:r>
    </w:p>
    <w:p w:rsidR="00655968" w:rsidRPr="00A46A93" w:rsidRDefault="00655968" w:rsidP="00A46A93">
      <w:pPr>
        <w:pStyle w:val="a5"/>
        <w:numPr>
          <w:ilvl w:val="0"/>
          <w:numId w:val="26"/>
        </w:numPr>
        <w:jc w:val="both"/>
        <w:rPr>
          <w:rFonts w:ascii="Times New Roman" w:hAnsi="Times New Roman" w:cs="Times New Roman"/>
          <w:sz w:val="28"/>
          <w:szCs w:val="28"/>
        </w:rPr>
      </w:pPr>
      <w:r w:rsidRPr="00A46A93">
        <w:rPr>
          <w:rFonts w:ascii="Times New Roman" w:hAnsi="Times New Roman" w:cs="Times New Roman"/>
          <w:sz w:val="28"/>
          <w:szCs w:val="28"/>
        </w:rPr>
        <w:t>знания об эстетических и художественных ценностях отечественной культуры;</w:t>
      </w:r>
    </w:p>
    <w:p w:rsidR="00655968" w:rsidRPr="00A46A93" w:rsidRDefault="00655968" w:rsidP="00A46A93">
      <w:pPr>
        <w:pStyle w:val="a5"/>
        <w:numPr>
          <w:ilvl w:val="0"/>
          <w:numId w:val="26"/>
        </w:numPr>
        <w:jc w:val="both"/>
        <w:rPr>
          <w:rFonts w:ascii="Times New Roman" w:hAnsi="Times New Roman" w:cs="Times New Roman"/>
          <w:sz w:val="28"/>
          <w:szCs w:val="28"/>
        </w:rPr>
      </w:pPr>
      <w:r w:rsidRPr="00A46A93">
        <w:rPr>
          <w:rFonts w:ascii="Times New Roman" w:hAnsi="Times New Roman" w:cs="Times New Roman"/>
          <w:sz w:val="28"/>
          <w:szCs w:val="28"/>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655968" w:rsidRPr="00A46A93" w:rsidRDefault="00655968" w:rsidP="00A46A93">
      <w:pPr>
        <w:pStyle w:val="a5"/>
        <w:numPr>
          <w:ilvl w:val="0"/>
          <w:numId w:val="26"/>
        </w:numPr>
        <w:jc w:val="both"/>
        <w:rPr>
          <w:rFonts w:ascii="Times New Roman" w:hAnsi="Times New Roman" w:cs="Times New Roman"/>
          <w:sz w:val="28"/>
          <w:szCs w:val="28"/>
        </w:rPr>
      </w:pPr>
      <w:r w:rsidRPr="00A46A93">
        <w:rPr>
          <w:rFonts w:ascii="Times New Roman" w:hAnsi="Times New Roman" w:cs="Times New Roman"/>
          <w:sz w:val="28"/>
          <w:szCs w:val="28"/>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655968" w:rsidRPr="00A46A93" w:rsidRDefault="00655968" w:rsidP="00A46A93">
      <w:pPr>
        <w:pStyle w:val="a5"/>
        <w:numPr>
          <w:ilvl w:val="0"/>
          <w:numId w:val="26"/>
        </w:numPr>
        <w:jc w:val="both"/>
        <w:rPr>
          <w:rFonts w:ascii="Times New Roman" w:hAnsi="Times New Roman" w:cs="Times New Roman"/>
          <w:sz w:val="28"/>
          <w:szCs w:val="28"/>
        </w:rPr>
      </w:pPr>
      <w:r w:rsidRPr="00A46A93">
        <w:rPr>
          <w:rFonts w:ascii="Times New Roman" w:hAnsi="Times New Roman" w:cs="Times New Roman"/>
          <w:sz w:val="28"/>
          <w:szCs w:val="28"/>
        </w:rPr>
        <w:t>мотивация к реализации эстетических ценностей в пространстве образовательного учреждения и семьи.</w:t>
      </w:r>
    </w:p>
    <w:p w:rsidR="00655968" w:rsidRPr="00655968" w:rsidRDefault="00655968" w:rsidP="00655968">
      <w:pPr>
        <w:jc w:val="both"/>
        <w:rPr>
          <w:rFonts w:ascii="Times New Roman" w:hAnsi="Times New Roman" w:cs="Times New Roman"/>
          <w:sz w:val="28"/>
          <w:szCs w:val="28"/>
        </w:rPr>
      </w:pP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 xml:space="preserve">Все направления дополняют друг друга и обеспечивают развитие личности на основе отечественных духовных, нравственных и культурных традиций. </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 </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655968" w:rsidRPr="00655968" w:rsidRDefault="00655968" w:rsidP="00655968">
      <w:pPr>
        <w:jc w:val="both"/>
        <w:rPr>
          <w:rFonts w:ascii="Times New Roman" w:hAnsi="Times New Roman" w:cs="Times New Roman"/>
          <w:sz w:val="28"/>
          <w:szCs w:val="28"/>
        </w:rPr>
      </w:pPr>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Организационно-административный этап (ведущий субъект — администрация школы) включает:</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развитие форм социального партнёрства с организациями для расширения поля социального взаимодействия обучающихся;</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создание условий для организованной деятельности школьных социальных групп;</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655968" w:rsidRPr="00A46A93" w:rsidRDefault="00655968" w:rsidP="00A46A93">
      <w:pPr>
        <w:pStyle w:val="a5"/>
        <w:numPr>
          <w:ilvl w:val="0"/>
          <w:numId w:val="27"/>
        </w:numPr>
        <w:jc w:val="both"/>
        <w:rPr>
          <w:rFonts w:ascii="Times New Roman" w:hAnsi="Times New Roman" w:cs="Times New Roman"/>
          <w:sz w:val="28"/>
          <w:szCs w:val="28"/>
        </w:rPr>
      </w:pPr>
      <w:r w:rsidRPr="00A46A93">
        <w:rPr>
          <w:rFonts w:ascii="Times New Roman" w:hAnsi="Times New Roman" w:cs="Times New Roman"/>
          <w:sz w:val="28"/>
          <w:szCs w:val="28"/>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Организационно-педагогический этап (ведущий субъект — педагогический коллектив школы) включает:</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обеспечение целенаправленности, системности и непрерывности процесса социализации обучающихся;</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создание условий для социальной деятельности обучающихся в процессе обучения и воспитания;</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использование социальной деятельности как ведущего фактора формирования личности обучающегося;</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655968" w:rsidRPr="00A46A93" w:rsidRDefault="00655968" w:rsidP="00A46A93">
      <w:pPr>
        <w:pStyle w:val="a5"/>
        <w:numPr>
          <w:ilvl w:val="0"/>
          <w:numId w:val="28"/>
        </w:numPr>
        <w:jc w:val="both"/>
        <w:rPr>
          <w:rFonts w:ascii="Times New Roman" w:hAnsi="Times New Roman" w:cs="Times New Roman"/>
          <w:sz w:val="28"/>
          <w:szCs w:val="28"/>
        </w:rPr>
      </w:pPr>
      <w:r w:rsidRPr="00A46A93">
        <w:rPr>
          <w:rFonts w:ascii="Times New Roman" w:hAnsi="Times New Roman" w:cs="Times New Roman"/>
          <w:sz w:val="28"/>
          <w:szCs w:val="28"/>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Этап социализации обучающихся включает:</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достижение уровня физического, социального и духовного развития, адекватного своему возрасту;</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активное участие в изменении школьной среды и в изменении доступных сфер жизни окружающего социума;</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регулярное переосмысление внешних взаимодействий и взаимоотношений с различными людьми в системе общественных отношений;</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осознание мотивов своей социальной деятельности;</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655968" w:rsidRPr="00A46A93" w:rsidRDefault="00655968" w:rsidP="00A46A93">
      <w:pPr>
        <w:pStyle w:val="a5"/>
        <w:numPr>
          <w:ilvl w:val="0"/>
          <w:numId w:val="29"/>
        </w:numPr>
        <w:jc w:val="both"/>
        <w:rPr>
          <w:rFonts w:ascii="Times New Roman" w:hAnsi="Times New Roman" w:cs="Times New Roman"/>
          <w:sz w:val="28"/>
          <w:szCs w:val="28"/>
        </w:rPr>
      </w:pPr>
      <w:r w:rsidRPr="00A46A93">
        <w:rPr>
          <w:rFonts w:ascii="Times New Roman" w:hAnsi="Times New Roman" w:cs="Times New Roman"/>
          <w:sz w:val="28"/>
          <w:szCs w:val="28"/>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59" w:name="_Toc341547646"/>
    </w:p>
    <w:p w:rsidR="00655968" w:rsidRPr="00655968" w:rsidRDefault="00655968" w:rsidP="00A46A93">
      <w:pPr>
        <w:ind w:firstLine="360"/>
        <w:jc w:val="both"/>
        <w:rPr>
          <w:rFonts w:ascii="Times New Roman" w:hAnsi="Times New Roman" w:cs="Times New Roman"/>
          <w:sz w:val="28"/>
          <w:szCs w:val="28"/>
        </w:rPr>
      </w:pPr>
      <w:r w:rsidRPr="00655968">
        <w:rPr>
          <w:rFonts w:ascii="Times New Roman" w:hAnsi="Times New Roman" w:cs="Times New Roman"/>
          <w:sz w:val="28"/>
          <w:szCs w:val="28"/>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bookmarkEnd w:id="59"/>
      <w:r w:rsidRPr="00655968">
        <w:rPr>
          <w:rFonts w:ascii="Times New Roman" w:hAnsi="Times New Roman" w:cs="Times New Roman"/>
          <w:sz w:val="28"/>
          <w:szCs w:val="28"/>
        </w:rPr>
        <w:t xml:space="preserve"> </w:t>
      </w:r>
    </w:p>
    <w:p w:rsidR="00655968" w:rsidRPr="00655968" w:rsidRDefault="00655968" w:rsidP="00A46A93">
      <w:pPr>
        <w:ind w:firstLine="360"/>
        <w:jc w:val="both"/>
        <w:rPr>
          <w:rFonts w:ascii="Times New Roman" w:hAnsi="Times New Roman" w:cs="Times New Roman"/>
          <w:sz w:val="28"/>
          <w:szCs w:val="28"/>
        </w:rPr>
      </w:pPr>
      <w:bookmarkStart w:id="60" w:name="_Toc341547647"/>
      <w:r w:rsidRPr="00655968">
        <w:rPr>
          <w:rFonts w:ascii="Times New Roman" w:hAnsi="Times New Roman" w:cs="Times New Roman"/>
          <w:sz w:val="28"/>
          <w:szCs w:val="28"/>
        </w:rPr>
        <w:t>Взаимодействие школы с социальными партнерами</w:t>
      </w:r>
      <w:bookmarkEnd w:id="60"/>
      <w:r w:rsidR="00A46A93">
        <w:rPr>
          <w:rFonts w:ascii="Times New Roman" w:hAnsi="Times New Roman" w:cs="Times New Roman"/>
          <w:sz w:val="28"/>
          <w:szCs w:val="28"/>
        </w:rPr>
        <w:t>.</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Школа активно взаимодействует с социальными партнерами в целях реализации программы воспитания и социализации обучающихся.</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br w:type="page"/>
        <w:t>Совместная деятельность с социальными партнерами.</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 xml:space="preserve"> </w:t>
      </w:r>
      <w:r w:rsidR="004F3BA4">
        <w:rPr>
          <w:rFonts w:ascii="Times New Roman" w:hAnsi="Times New Roman" w:cs="Times New Roman"/>
          <w:noProof/>
          <w:sz w:val="28"/>
          <w:szCs w:val="28"/>
        </w:rPr>
        <mc:AlternateContent>
          <mc:Choice Requires="wpg">
            <w:drawing>
              <wp:inline distT="0" distB="0" distL="0" distR="0">
                <wp:extent cx="6328410" cy="5166995"/>
                <wp:effectExtent l="13335" t="12700" r="11430" b="1143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8410" cy="5166995"/>
                          <a:chOff x="1620" y="3731"/>
                          <a:chExt cx="8735" cy="6460"/>
                        </a:xfrm>
                      </wpg:grpSpPr>
                      <wps:wsp>
                        <wps:cNvPr id="4" name="AutoShape 3"/>
                        <wps:cNvSpPr>
                          <a:spLocks noChangeArrowheads="1"/>
                        </wps:cNvSpPr>
                        <wps:spPr bwMode="auto">
                          <a:xfrm>
                            <a:off x="1620" y="7691"/>
                            <a:ext cx="2160" cy="9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Краевая библиотека им. Крашенинникова</w:t>
                              </w:r>
                            </w:p>
                          </w:txbxContent>
                        </wps:txbx>
                        <wps:bodyPr rot="0" vert="horz" wrap="square" lIns="91440" tIns="45720" rIns="91440" bIns="45720" anchor="t" anchorCtr="0" upright="1">
                          <a:noAutofit/>
                        </wps:bodyPr>
                      </wps:wsp>
                      <wps:wsp>
                        <wps:cNvPr id="5" name="AutoShape 4"/>
                        <wps:cNvSpPr>
                          <a:spLocks noChangeArrowheads="1"/>
                        </wps:cNvSpPr>
                        <wps:spPr bwMode="auto">
                          <a:xfrm>
                            <a:off x="1620" y="499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 xml:space="preserve">Учреждения </w:t>
                              </w:r>
                            </w:p>
                            <w:p w:rsidR="00655968" w:rsidRPr="00655968" w:rsidRDefault="00655968" w:rsidP="00655968">
                              <w:r w:rsidRPr="00655968">
                                <w:t>культуры</w:t>
                              </w:r>
                            </w:p>
                          </w:txbxContent>
                        </wps:txbx>
                        <wps:bodyPr rot="0" vert="horz" wrap="square" lIns="91440" tIns="45720" rIns="91440" bIns="45720" anchor="t" anchorCtr="0" upright="1">
                          <a:noAutofit/>
                        </wps:bodyPr>
                      </wps:wsp>
                      <wps:wsp>
                        <wps:cNvPr id="6" name="AutoShape 5"/>
                        <wps:cNvSpPr>
                          <a:spLocks noChangeArrowheads="1"/>
                        </wps:cNvSpPr>
                        <wps:spPr bwMode="auto">
                          <a:xfrm>
                            <a:off x="4245" y="5732"/>
                            <a:ext cx="3018" cy="167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655968" w:rsidRPr="00655968" w:rsidRDefault="00655968" w:rsidP="00655968"/>
                            <w:p w:rsidR="00655968" w:rsidRPr="00655968" w:rsidRDefault="00655968" w:rsidP="00655968">
                              <w:r w:rsidRPr="00655968">
                                <w:t>МАОУ</w:t>
                              </w:r>
                            </w:p>
                            <w:p w:rsidR="00655968" w:rsidRPr="00655968" w:rsidRDefault="00655968" w:rsidP="00655968">
                              <w:r w:rsidRPr="00655968">
                                <w:t>«Средняя школа №36»»</w:t>
                              </w:r>
                            </w:p>
                          </w:txbxContent>
                        </wps:txbx>
                        <wps:bodyPr rot="0" vert="horz" wrap="square" lIns="91440" tIns="45720" rIns="91440" bIns="45720" anchor="t" anchorCtr="0" upright="1">
                          <a:noAutofit/>
                        </wps:bodyPr>
                      </wps:wsp>
                      <wps:wsp>
                        <wps:cNvPr id="7" name="AutoShape 6"/>
                        <wps:cNvSpPr>
                          <a:spLocks noChangeArrowheads="1"/>
                        </wps:cNvSpPr>
                        <wps:spPr bwMode="auto">
                          <a:xfrm>
                            <a:off x="3960" y="3731"/>
                            <a:ext cx="1986" cy="899"/>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Полиция</w:t>
                              </w:r>
                            </w:p>
                          </w:txbxContent>
                        </wps:txbx>
                        <wps:bodyPr rot="0" vert="horz" wrap="square" lIns="91440" tIns="45720" rIns="91440" bIns="45720" anchor="t" anchorCtr="0" upright="1">
                          <a:noAutofit/>
                        </wps:bodyPr>
                      </wps:wsp>
                      <wps:wsp>
                        <wps:cNvPr id="8" name="AutoShape 7"/>
                        <wps:cNvSpPr>
                          <a:spLocks noChangeArrowheads="1"/>
                        </wps:cNvSpPr>
                        <wps:spPr bwMode="auto">
                          <a:xfrm>
                            <a:off x="1620" y="8918"/>
                            <a:ext cx="2028" cy="1125"/>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Детская краевая библиотека</w:t>
                              </w:r>
                            </w:p>
                          </w:txbxContent>
                        </wps:txbx>
                        <wps:bodyPr rot="0" vert="horz" wrap="square" lIns="91440" tIns="45720" rIns="91440" bIns="45720" anchor="t" anchorCtr="0" upright="1">
                          <a:noAutofit/>
                        </wps:bodyPr>
                      </wps:wsp>
                      <wps:wsp>
                        <wps:cNvPr id="12" name="AutoShape 8"/>
                        <wps:cNvSpPr>
                          <a:spLocks noChangeArrowheads="1"/>
                        </wps:cNvSpPr>
                        <wps:spPr bwMode="auto">
                          <a:xfrm>
                            <a:off x="1644" y="3731"/>
                            <a:ext cx="1980" cy="108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655968" w:rsidRPr="00655968" w:rsidRDefault="00655968" w:rsidP="00655968">
                              <w:r w:rsidRPr="00655968">
                                <w:t xml:space="preserve">Учреждения </w:t>
                              </w:r>
                            </w:p>
                            <w:p w:rsidR="00655968" w:rsidRPr="00655968" w:rsidRDefault="00655968" w:rsidP="00655968">
                              <w:r w:rsidRPr="00655968">
                                <w:t>дополнительного образования</w:t>
                              </w:r>
                            </w:p>
                          </w:txbxContent>
                        </wps:txbx>
                        <wps:bodyPr rot="0" vert="horz" wrap="square" lIns="91440" tIns="45720" rIns="91440" bIns="45720" anchor="t" anchorCtr="0" upright="1">
                          <a:noAutofit/>
                        </wps:bodyPr>
                      </wps:wsp>
                      <wps:wsp>
                        <wps:cNvPr id="14" name="AutoShape 9"/>
                        <wps:cNvSpPr>
                          <a:spLocks noChangeArrowheads="1"/>
                        </wps:cNvSpPr>
                        <wps:spPr bwMode="auto">
                          <a:xfrm>
                            <a:off x="8256" y="499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Детская</w:t>
                              </w:r>
                            </w:p>
                            <w:p w:rsidR="00655968" w:rsidRPr="00655968" w:rsidRDefault="00655968" w:rsidP="00655968">
                              <w:r w:rsidRPr="00655968">
                                <w:t>поликлиника</w:t>
                              </w:r>
                            </w:p>
                          </w:txbxContent>
                        </wps:txbx>
                        <wps:bodyPr rot="0" vert="horz" wrap="square" lIns="91440" tIns="45720" rIns="91440" bIns="45720" anchor="t" anchorCtr="0" upright="1">
                          <a:noAutofit/>
                        </wps:bodyPr>
                      </wps:wsp>
                      <wps:wsp>
                        <wps:cNvPr id="15" name="AutoShape 10"/>
                        <wps:cNvSpPr>
                          <a:spLocks noChangeArrowheads="1"/>
                        </wps:cNvSpPr>
                        <wps:spPr bwMode="auto">
                          <a:xfrm>
                            <a:off x="8185" y="3831"/>
                            <a:ext cx="2170" cy="7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 xml:space="preserve">Центр </w:t>
                              </w:r>
                            </w:p>
                            <w:p w:rsidR="00655968" w:rsidRPr="00655968" w:rsidRDefault="00655968" w:rsidP="00655968">
                              <w:r w:rsidRPr="00655968">
                                <w:t>занятости</w:t>
                              </w:r>
                            </w:p>
                          </w:txbxContent>
                        </wps:txbx>
                        <wps:bodyPr rot="0" vert="horz" wrap="square" lIns="91440" tIns="45720" rIns="91440" bIns="45720" anchor="t" anchorCtr="0" upright="1">
                          <a:noAutofit/>
                        </wps:bodyPr>
                      </wps:wsp>
                      <wps:wsp>
                        <wps:cNvPr id="16" name="AutoShape 11"/>
                        <wps:cNvSpPr>
                          <a:spLocks noChangeArrowheads="1"/>
                        </wps:cNvSpPr>
                        <wps:spPr bwMode="auto">
                          <a:xfrm flipV="1">
                            <a:off x="6120" y="3731"/>
                            <a:ext cx="1959" cy="90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Музеи</w:t>
                              </w:r>
                            </w:p>
                          </w:txbxContent>
                        </wps:txbx>
                        <wps:bodyPr rot="0" vert="horz" wrap="square" lIns="91440" tIns="45720" rIns="91440" bIns="45720" anchor="t" anchorCtr="0" upright="1">
                          <a:noAutofit/>
                        </wps:bodyPr>
                      </wps:wsp>
                      <wps:wsp>
                        <wps:cNvPr id="17" name="AutoShape 12"/>
                        <wps:cNvSpPr>
                          <a:spLocks noChangeArrowheads="1"/>
                        </wps:cNvSpPr>
                        <wps:spPr bwMode="auto">
                          <a:xfrm>
                            <a:off x="3780" y="8771"/>
                            <a:ext cx="2442" cy="142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Духовно-просветительский центр при камчатской епархии</w:t>
                              </w:r>
                            </w:p>
                          </w:txbxContent>
                        </wps:txbx>
                        <wps:bodyPr rot="0" vert="horz" wrap="square" lIns="91440" tIns="45720" rIns="91440" bIns="45720" anchor="t" anchorCtr="0" upright="1">
                          <a:noAutofit/>
                        </wps:bodyPr>
                      </wps:wsp>
                      <wps:wsp>
                        <wps:cNvPr id="18" name="AutoShape 13"/>
                        <wps:cNvSpPr>
                          <a:spLocks noChangeArrowheads="1"/>
                        </wps:cNvSpPr>
                        <wps:spPr bwMode="auto">
                          <a:xfrm>
                            <a:off x="8190" y="5891"/>
                            <a:ext cx="2160" cy="720"/>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КДН, ПДН</w:t>
                              </w:r>
                            </w:p>
                          </w:txbxContent>
                        </wps:txbx>
                        <wps:bodyPr rot="0" vert="horz" wrap="square" lIns="91440" tIns="45720" rIns="91440" bIns="45720" anchor="t" anchorCtr="0" upright="1">
                          <a:noAutofit/>
                        </wps:bodyPr>
                      </wps:wsp>
                      <wps:wsp>
                        <wps:cNvPr id="19" name="AutoShape 14"/>
                        <wps:cNvSpPr>
                          <a:spLocks noChangeArrowheads="1"/>
                        </wps:cNvSpPr>
                        <wps:spPr bwMode="auto">
                          <a:xfrm>
                            <a:off x="6300" y="8951"/>
                            <a:ext cx="1800" cy="984"/>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Волонтёрский корпус</w:t>
                              </w:r>
                            </w:p>
                          </w:txbxContent>
                        </wps:txbx>
                        <wps:bodyPr rot="0" vert="horz" wrap="square" lIns="91440" tIns="45720" rIns="91440" bIns="45720" anchor="t" anchorCtr="0" upright="1">
                          <a:noAutofit/>
                        </wps:bodyPr>
                      </wps:wsp>
                      <wps:wsp>
                        <wps:cNvPr id="20" name="AutoShape 15"/>
                        <wps:cNvSpPr>
                          <a:spLocks noChangeArrowheads="1"/>
                        </wps:cNvSpPr>
                        <wps:spPr bwMode="auto">
                          <a:xfrm>
                            <a:off x="1620" y="589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655968" w:rsidRPr="00655968" w:rsidRDefault="00655968" w:rsidP="00655968">
                              <w:r w:rsidRPr="00655968">
                                <w:t>Воинские части</w:t>
                              </w:r>
                            </w:p>
                          </w:txbxContent>
                        </wps:txbx>
                        <wps:bodyPr rot="0" vert="horz" wrap="square" lIns="91440" tIns="45720" rIns="91440" bIns="45720" anchor="t" anchorCtr="0" upright="1">
                          <a:noAutofit/>
                        </wps:bodyPr>
                      </wps:wsp>
                      <wps:wsp>
                        <wps:cNvPr id="21" name="AutoShape 16"/>
                        <wps:cNvSpPr>
                          <a:spLocks noChangeArrowheads="1"/>
                        </wps:cNvSpPr>
                        <wps:spPr bwMode="auto">
                          <a:xfrm>
                            <a:off x="8256" y="697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МЧС</w:t>
                              </w:r>
                            </w:p>
                          </w:txbxContent>
                        </wps:txbx>
                        <wps:bodyPr rot="0" vert="horz" wrap="square" lIns="91440" tIns="45720" rIns="91440" bIns="45720" anchor="t" anchorCtr="0" upright="1">
                          <a:noAutofit/>
                        </wps:bodyPr>
                      </wps:wsp>
                      <wps:wsp>
                        <wps:cNvPr id="22" name="AutoShape 17"/>
                        <wps:cNvSpPr>
                          <a:spLocks noChangeArrowheads="1"/>
                        </wps:cNvSpPr>
                        <wps:spPr bwMode="auto">
                          <a:xfrm>
                            <a:off x="1620" y="679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655968" w:rsidRPr="00655968" w:rsidRDefault="00655968" w:rsidP="00655968">
                              <w:r w:rsidRPr="00655968">
                                <w:t>Молодёжный парламент</w:t>
                              </w:r>
                            </w:p>
                            <w:p w:rsidR="00655968" w:rsidRPr="00655968" w:rsidRDefault="00655968" w:rsidP="00655968"/>
                          </w:txbxContent>
                        </wps:txbx>
                        <wps:bodyPr rot="0" vert="horz" wrap="square" lIns="91440" tIns="45720" rIns="91440" bIns="45720" anchor="t" anchorCtr="0" upright="1">
                          <a:noAutofit/>
                        </wps:bodyPr>
                      </wps:wsp>
                      <wps:wsp>
                        <wps:cNvPr id="23" name="AutoShape 18"/>
                        <wps:cNvSpPr>
                          <a:spLocks noChangeArrowheads="1"/>
                        </wps:cNvSpPr>
                        <wps:spPr bwMode="auto">
                          <a:xfrm>
                            <a:off x="8256" y="805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extLs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txbx>
                          <w:txbxContent>
                            <w:p w:rsidR="00655968" w:rsidRPr="00655968" w:rsidRDefault="00655968" w:rsidP="00655968">
                              <w:r w:rsidRPr="00655968">
                                <w:t>Кинотеатр «Лимонад»</w:t>
                              </w:r>
                            </w:p>
                          </w:txbxContent>
                        </wps:txbx>
                        <wps:bodyPr rot="0" vert="horz" wrap="square" lIns="91440" tIns="45720" rIns="91440" bIns="45720" anchor="t" anchorCtr="0" upright="1">
                          <a:noAutofit/>
                        </wps:bodyPr>
                      </wps:wsp>
                      <wps:wsp>
                        <wps:cNvPr id="24" name="AutoShape 19"/>
                        <wps:cNvSpPr>
                          <a:spLocks noChangeArrowheads="1"/>
                        </wps:cNvSpPr>
                        <wps:spPr bwMode="auto">
                          <a:xfrm>
                            <a:off x="8280" y="8951"/>
                            <a:ext cx="2028" cy="657"/>
                          </a:xfrm>
                          <a:prstGeom prst="roundRect">
                            <a:avLst>
                              <a:gd name="adj" fmla="val 16667"/>
                            </a:avLst>
                          </a:prstGeom>
                          <a:gradFill rotWithShape="0">
                            <a:gsLst>
                              <a:gs pos="0">
                                <a:srgbClr val="FFFFFF"/>
                              </a:gs>
                              <a:gs pos="100000">
                                <a:srgbClr val="CCC0D9"/>
                              </a:gs>
                            </a:gsLst>
                            <a:lin ang="5400000" scaled="1"/>
                          </a:gradFill>
                          <a:ln w="12700">
                            <a:solidFill>
                              <a:srgbClr val="B2A1C7"/>
                            </a:solidFill>
                            <a:round/>
                            <a:headEnd/>
                            <a:tailEnd/>
                          </a:ln>
                          <a:effectLst>
                            <a:outerShdw dist="28398" dir="3806097" algn="ctr" rotWithShape="0">
                              <a:srgbClr val="3F3151">
                                <a:alpha val="50000"/>
                              </a:srgbClr>
                            </a:outerShdw>
                          </a:effectLst>
                        </wps:spPr>
                        <wps:txbx>
                          <w:txbxContent>
                            <w:p w:rsidR="00655968" w:rsidRPr="00655968" w:rsidRDefault="00655968" w:rsidP="00655968">
                              <w:r w:rsidRPr="00655968">
                                <w:t>театры</w:t>
                              </w:r>
                            </w:p>
                          </w:txbxContent>
                        </wps:txbx>
                        <wps:bodyPr rot="0" vert="horz" wrap="square" lIns="91440" tIns="45720" rIns="91440" bIns="45720" anchor="t" anchorCtr="0" upright="1">
                          <a:noAutofit/>
                        </wps:bodyPr>
                      </wps:wsp>
                      <wps:wsp>
                        <wps:cNvPr id="25" name="AutoShape 20"/>
                        <wps:cNvCnPr>
                          <a:cxnSpLocks noChangeShapeType="1"/>
                        </wps:cNvCnPr>
                        <wps:spPr bwMode="auto">
                          <a:xfrm>
                            <a:off x="5400" y="4631"/>
                            <a:ext cx="180" cy="1080"/>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6" name="AutoShape 21"/>
                        <wps:cNvCnPr>
                          <a:cxnSpLocks noChangeShapeType="1"/>
                        </wps:cNvCnPr>
                        <wps:spPr bwMode="auto">
                          <a:xfrm>
                            <a:off x="3600" y="5351"/>
                            <a:ext cx="900" cy="360"/>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7" name="AutoShape 22"/>
                        <wps:cNvCnPr>
                          <a:cxnSpLocks noChangeShapeType="1"/>
                        </wps:cNvCnPr>
                        <wps:spPr bwMode="auto">
                          <a:xfrm flipH="1">
                            <a:off x="6199" y="4631"/>
                            <a:ext cx="641" cy="1101"/>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8" name="AutoShape 23"/>
                        <wps:cNvCnPr>
                          <a:cxnSpLocks noChangeShapeType="1"/>
                        </wps:cNvCnPr>
                        <wps:spPr bwMode="auto">
                          <a:xfrm flipH="1">
                            <a:off x="7020" y="4451"/>
                            <a:ext cx="1260" cy="1326"/>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29" name="AutoShape 24"/>
                        <wps:cNvCnPr>
                          <a:cxnSpLocks noChangeShapeType="1"/>
                        </wps:cNvCnPr>
                        <wps:spPr bwMode="auto">
                          <a:xfrm>
                            <a:off x="3600" y="6071"/>
                            <a:ext cx="720" cy="108"/>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0" name="AutoShape 25"/>
                        <wps:cNvCnPr>
                          <a:cxnSpLocks noChangeShapeType="1"/>
                        </wps:cNvCnPr>
                        <wps:spPr bwMode="auto">
                          <a:xfrm flipH="1">
                            <a:off x="7163" y="5351"/>
                            <a:ext cx="1117" cy="468"/>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1" name="AutoShape 26"/>
                        <wps:cNvCnPr>
                          <a:cxnSpLocks noChangeShapeType="1"/>
                        </wps:cNvCnPr>
                        <wps:spPr bwMode="auto">
                          <a:xfrm flipV="1">
                            <a:off x="3600" y="6821"/>
                            <a:ext cx="645" cy="330"/>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2" name="AutoShape 27"/>
                        <wps:cNvCnPr>
                          <a:cxnSpLocks noChangeShapeType="1"/>
                        </wps:cNvCnPr>
                        <wps:spPr bwMode="auto">
                          <a:xfrm flipV="1">
                            <a:off x="3600" y="7194"/>
                            <a:ext cx="645" cy="497"/>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3" name="AutoShape 28"/>
                        <wps:cNvCnPr>
                          <a:cxnSpLocks noChangeShapeType="1"/>
                        </wps:cNvCnPr>
                        <wps:spPr bwMode="auto">
                          <a:xfrm flipV="1">
                            <a:off x="3600" y="7331"/>
                            <a:ext cx="900" cy="1543"/>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4" name="AutoShape 29"/>
                        <wps:cNvCnPr>
                          <a:cxnSpLocks noChangeShapeType="1"/>
                        </wps:cNvCnPr>
                        <wps:spPr bwMode="auto">
                          <a:xfrm flipV="1">
                            <a:off x="4860" y="7331"/>
                            <a:ext cx="360" cy="1440"/>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5" name="AutoShape 30"/>
                        <wps:cNvCnPr>
                          <a:cxnSpLocks noChangeShapeType="1"/>
                        </wps:cNvCnPr>
                        <wps:spPr bwMode="auto">
                          <a:xfrm flipH="1" flipV="1">
                            <a:off x="3600" y="4451"/>
                            <a:ext cx="1118" cy="1286"/>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6" name="AutoShape 31"/>
                        <wps:cNvCnPr>
                          <a:cxnSpLocks noChangeShapeType="1"/>
                        </wps:cNvCnPr>
                        <wps:spPr bwMode="auto">
                          <a:xfrm flipH="1" flipV="1">
                            <a:off x="7200" y="6251"/>
                            <a:ext cx="900" cy="47"/>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7" name="AutoShape 32"/>
                        <wps:cNvCnPr>
                          <a:cxnSpLocks noChangeShapeType="1"/>
                        </wps:cNvCnPr>
                        <wps:spPr bwMode="auto">
                          <a:xfrm flipH="1" flipV="1">
                            <a:off x="7263" y="6746"/>
                            <a:ext cx="1017" cy="585"/>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8" name="AutoShape 33"/>
                        <wps:cNvCnPr>
                          <a:cxnSpLocks noChangeShapeType="1"/>
                        </wps:cNvCnPr>
                        <wps:spPr bwMode="auto">
                          <a:xfrm flipH="1" flipV="1">
                            <a:off x="7263" y="7121"/>
                            <a:ext cx="1017" cy="930"/>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39" name="AutoShape 34"/>
                        <wps:cNvCnPr>
                          <a:cxnSpLocks noChangeShapeType="1"/>
                        </wps:cNvCnPr>
                        <wps:spPr bwMode="auto">
                          <a:xfrm flipH="1" flipV="1">
                            <a:off x="7080" y="7408"/>
                            <a:ext cx="1307" cy="1528"/>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s:wsp>
                        <wps:cNvPr id="40" name="AutoShape 35"/>
                        <wps:cNvCnPr>
                          <a:cxnSpLocks noChangeShapeType="1"/>
                        </wps:cNvCnPr>
                        <wps:spPr bwMode="auto">
                          <a:xfrm flipH="1" flipV="1">
                            <a:off x="6512" y="7408"/>
                            <a:ext cx="508" cy="1543"/>
                          </a:xfrm>
                          <a:prstGeom prst="straightConnector1">
                            <a:avLst/>
                          </a:prstGeom>
                          <a:noFill/>
                          <a:ln w="12700">
                            <a:solidFill>
                              <a:srgbClr val="B2A1C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3F3151">
                                      <a:alpha val="50000"/>
                                    </a:srgbClr>
                                  </a:outerShdw>
                                </a:effectLst>
                              </a14:hiddenEffects>
                            </a:ext>
                          </a:extLst>
                        </wps:spPr>
                        <wps:bodyPr/>
                      </wps:wsp>
                    </wpg:wgp>
                  </a:graphicData>
                </a:graphic>
              </wp:inline>
            </w:drawing>
          </mc:Choice>
          <mc:Fallback>
            <w:pict>
              <v:group id="Group 2" o:spid="_x0000_s1032" style="width:498.3pt;height:406.85pt;mso-position-horizontal-relative:char;mso-position-vertical-relative:line" coordorigin="1620,3731" coordsize="8735,6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j32yAkAAG6TAAAOAAAAZHJzL2Uyb0RvYy54bWzsXW2To8YR/p4q/weK7zoxvKM6nWtP2r2k&#10;ynFcOSf5zAKSSBAQYE97cfm/u6cHBgSjeMtnsd7b3g9bknjvmXl4uvuZnrffPh4z7VNS1WmRr3X2&#10;xtC1JI+KOM33a/0fP94tfF2rmzCPw6zIk7X+Oan1b99986e3p3KVmMWhyOKk0uAkeb06lWv90DTl&#10;armso0NyDOs3RZnksHFXVMewga/VfhlX4QnOfsyWpmG4y1NRxWVVREldw69bsVF/h+ff7ZKo+dtu&#10;VyeNlq11uLcG/1f4/57/X757G672VVge0qi9jfA33MUxTHO4qDzVNmxC7aFKJ6c6plFV1MWueRMV&#10;x2Wx26VRgs8AT8OM0dN8qIqHEp9lvzrtS2kmMO3ITr/5tNH3n36otDRe65au5eERmgivqpncNKdy&#10;v4I9PlTlx/KHSjwffPyuiP5Tw+bleDv/vhc7a/envxYxnC58aAo0zeOuOvJTwENrj9gCn2ULJI+N&#10;FsGPrmX6NoOGimCbw1w3CBzRRtEBGpIfx1wTtsNmy7NYt+22Pd73LEcc7Noutu4yXIkL4822N8ef&#10;DPpb3Zu0/jKTfjyEZYItVXODtSa1O5PegA1wF80SZsW9OpvWwqBaXmwOYb5PbqqqOB2SMIabwieE&#10;Wx8cwL/U0By/amFpKc8NWkt1djYZWAeNHBjnZgpXZVU3H5LiqPEPax36YB7/HQYSNmL46bu6wY4Q&#10;t90ljP+ta7tjBsPmU5hp0Gauxx8SDN/uDJ+6c7ZDJL5Ls0yriuZfaXNAw/CegBvr7vy1VhZgAPFz&#10;Xe3vN1mlwRXW+h3+tdfY1+IwsTcz+B+e6eyQzWZjbIPBIXBP++5SWZprYHfocLY4XKujMEtgTAjr&#10;46jGW+aXynLtBFtMr7tOkaVy49lF35s3bNPZoh7uhjZF6OHNfJvH+LkJ00x8hrvLcn6xBCEMTII7&#10;QOu11uHtiPDy082dY3i25S88z7EWtnVrLN77d5vFzQZawrt9v3l/y37mBmH26pDGcZLf4jnrDu2Y&#10;/bSu3+KuwCmJd/IG+d0WD01SfTzEJy1OedcxfSsA/I9TAFzLN1wj8HQtzPbwpoiaSld2gDMLWncW&#10;c5joeFl5CEX7O9jGoou1u2N3k5fHb4M7W04eXuzxCD0ZTN2ZFYcZH1kCHprH+0dERrcbs/dF/BnG&#10;HfRb3i/5aw8+HIrqf7p2glfIWq//+xBWia5lf8mh6wbMtmG3Br/YjsdxqxpuuR9uCfMITrXWGzAR&#10;ftw04j31UFbp/gBXEobIC44mu5R3CbxjcVftF8C0mcANcFa8L3pwsztDAQTOBm52MAE3w4Rex98g&#10;rtMNv+7l0wERgRuB24CBvV5wwwHCKQWB24C5uVNwQx56RsRCoGFIhX935mabNsArp8CehUQcX1LI&#10;kC2DteDGXI/Q7QVQtz80M+qciRHl8bs3OaHCABWAvY4pj+SGM1AeK+BO25nn2/lzLPABsjjl8YPO&#10;zSHKQ/6ciKIpo0Ovl/LgACHKgzGwPlgFrGIMbpIbzgBuMljlB0BwunAHUh5T+nOMmUjDwGkndCN0&#10;I3RTRKsgeg6jh+BtBG/MnOKbZLmz4JsN6YBL5A14HSdvzPApGk8u3Sr8kmD3BZeOYTKDcGGMC4ok&#10;nSSIM+CCbzrgucHYpzg2JekmeSpK0kGE40lJOni/E+2ZShCYIk3XM8Q58I35IpRt+Z1cowtamcxr&#10;eQ/PpfN0Jrl1JELopF8UtOJcTYoQmFQOUUh+EJJnikxdz3SvhW/aLkvLf3aKjFbQ5jIu8Ljg4TkB&#10;ya1a7RLJrZ4i3ny94XkmZUSEdEOkU2Qfe9J7LaTD5LUQ3loeBKc4vvmeN5aT2jaE1zCCZQMIEpUj&#10;PelQxU9U7pzKSSkRAdwQ4BQZyJ71zgBwPgsEwDmQg+Qg1quuer08V/ESvhG+Eb4J9bkqAylFUYRv&#10;Q3wDF3CssOi57gz45loQZkMCF8CkijN8Yz7fxAlc4CP9plAczQeSszCJv53zN6mLInwb4BuPfk3w&#10;TVLdGfBNSsgU/E1KyGhK0OolBOBeomhe6BZJYTFSWJhMgQuSIs6AC1Ji4QaTwBXhAs2DxuITIL2g&#10;edBievmledBM6qKI9wx5j0JZyiRFnAHfJO9xvUncivDtZeHbS+Q9IiJKvGfMe2RFnb5CQk8RZ8AF&#10;yXt8Yxzv6afUkD/0IvyhLlpH9V9AITdz/RdwYMD8hG9jfFMo53uKOAu+dYKESTyb8O2F1bd6kbyH&#10;JOeqqncwRXcSB+4pIuDCJhe1BKPHvK0lKAuoYC24Hz+XUDcQQberfCcO4RDM842/WvmOT40Vk2rc&#10;segcMl1PnWtXN1XIK29tijyH+ndF1VYi4yXwhASgqybFe29e8KJ2+J7+g5WIC4zg1r/17YVturcL&#10;29huFzd3G3vh3jHP2VrbzWY7KhGH5flEUc4vjItIqwxqsPGzd3M6uOX4fAAqZgcZ1ysWsxMRG95r&#10;+SCar0qcqdBn93xqFjCw3BYMHGvsBvHil5j1hn3+v6qHsAAK9BIWfBWFLZ8NCxQKZlNyqOthAc7W&#10;+PNktgYUSsJ5txOK4NqQsUIxMzMEC7k4L41ggWDha6l3+2ywoND9mnK228yw4BlcxsKn49tjssDM&#10;rmY2s4DWCA/gQhkiwgXCBcKFp65zgF4/VPnmrgmM97Z6vqnQy5pybtj1cAFDUe2Up851cI2xcgSr&#10;ebc1ewgLKIxgLF9DTfzn4ggWvJTH2lJRCrDFjCvFFJWug8dcSO0CR5gGFBgD5Qf6DraL1cUu6+iJ&#10;IhBFIIrwZRQBgvtTWBhKS68JC+P6DzLO6PoiwtlPH3R5OXdOFiwAMnIcKOdAZEEs+Aar5DylGAZf&#10;5E21QJracYAlE6aoMBRkPgsqeCxA50WBCjasi0SoQKhAqHBNVFDIMWGdKBh3M7gQF7mCZ40FCjIn&#10;yRwbo6DkQpBAoV1ddLCm3de22t6zRRYUKkaIPD4PLNh+u8LLFBa4QkEkJfmigsQWiC0QW7gmW1CI&#10;GIXvPgNbQK2CssakjDEo0pNMLgxnwmJQhBCEEIQQ10QIhbJRcPlnRQjISwoBg2uOBQzSs7Ap3EDC&#10;Z0YZS5z4D6P1KkFIhdhRrOX6zPDQ5i5dz0aS0IcjQezY5i4dKNlP/IH4A/GHa/IHhezRmlX2qPQw&#10;PLMFCI+Ns5g9QASUxqSpUwYxCDFF7loMQqF/tGbQP/aaJzVA8DUKufrJs43RQq3MMloGwRyRWqHc&#10;BeUuKHexuhJCQCJgInSwhhU3ryl0uBykdB2+2KoSIRyADJHFoOQmzb42XzGFgHnY+9VpX+JE+H0V&#10;loc02oZNOPyOs7VXiVkciixOqne/AAAA//8DAFBLAwQUAAYACAAAACEAUMwGH90AAAAFAQAADwAA&#10;AGRycy9kb3ducmV2LnhtbEyPQWvCQBCF7wX/wzKF3uomSlNNsxGR6kkK1ULpbcyOSTA7G7JrEv99&#10;t720l4HHe7z3TbYaTSN66lxtWUE8jUAQF1bXXCr4OG4fFyCcR9bYWCYFN3Kwyid3GabaDvxO/cGX&#10;IpSwS1FB5X2bSumKigy6qW2Jg3e2nUEfZFdK3eEQyk0jZ1GUSIM1h4UKW9pUVFwOV6NgN+Cwnsev&#10;/f5y3ty+jk9vn/uYlHq4H9cvIDyN/i8MP/gBHfLAdLJX1k40CsIj/vcGb7lMEhAnBYt4/gwyz+R/&#10;+vwbAAD//wMAUEsBAi0AFAAGAAgAAAAhALaDOJL+AAAA4QEAABMAAAAAAAAAAAAAAAAAAAAAAFtD&#10;b250ZW50X1R5cGVzXS54bWxQSwECLQAUAAYACAAAACEAOP0h/9YAAACUAQAACwAAAAAAAAAAAAAA&#10;AAAvAQAAX3JlbHMvLnJlbHNQSwECLQAUAAYACAAAACEAeuI99sgJAABukwAADgAAAAAAAAAAAAAA&#10;AAAuAgAAZHJzL2Uyb0RvYy54bWxQSwECLQAUAAYACAAAACEAUMwGH90AAAAFAQAADwAAAAAAAAAA&#10;AAAAAAAiDAAAZHJzL2Rvd25yZXYueG1sUEsFBgAAAAAEAAQA8wAAACwNAAAAAA==&#10;">
                <v:roundrect id="AutoShape 3" o:spid="_x0000_s1033" style="position:absolute;left:1620;top:7691;width:2160;height:9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dVJwgAAANoAAAAPAAAAZHJzL2Rvd25yZXYueG1sRI9Pi8Iw&#10;FMTvC36H8AQvoqkii1SjFEXRi6z/7o/m2Rabl9rEWr+9WVjY4zAzv2Hmy9aUoqHaFZYVjIYRCOLU&#10;6oIzBZfzZjAF4TyyxtIyKXiTg+Wi8zXHWNsXH6k5+UwECLsYFeTeV7GULs3JoBvaijh4N1sb9EHW&#10;mdQ1vgLclHIcRd/SYMFhIceKVjml99PTKHhck0fSP4x+Ljbd7tfr/qZsdlelet02mYHw1Pr/8F97&#10;pxVM4PdKuAFy8QEAAP//AwBQSwECLQAUAAYACAAAACEA2+H2y+4AAACFAQAAEwAAAAAAAAAAAAAA&#10;AAAAAAAAW0NvbnRlbnRfVHlwZXNdLnhtbFBLAQItABQABgAIAAAAIQBa9CxbvwAAABUBAAALAAAA&#10;AAAAAAAAAAAAAB8BAABfcmVscy8ucmVsc1BLAQItABQABgAIAAAAIQAeUdVJwgAAANoAAAAPAAAA&#10;AAAAAAAAAAAAAAcCAABkcnMvZG93bnJldi54bWxQSwUGAAAAAAMAAwC3AAAA9gIAAAAA&#10;" strokecolor="#b2a1c7" strokeweight="1pt">
                  <v:fill color2="#ccc0d9" focus="100%" type="gradient"/>
                  <v:shadow color="#3f3151" opacity=".5" offset="1pt"/>
                  <v:textbox>
                    <w:txbxContent>
                      <w:p w:rsidR="00655968" w:rsidRPr="00655968" w:rsidRDefault="00655968" w:rsidP="00655968">
                        <w:r w:rsidRPr="00655968">
                          <w:t>Краевая библиотека им. Крашенинникова</w:t>
                        </w:r>
                      </w:p>
                    </w:txbxContent>
                  </v:textbox>
                </v:roundrect>
                <v:roundrect id="AutoShape 4" o:spid="_x0000_s1034" style="position:absolute;left:1620;top:499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DSwgAAANoAAAAPAAAAZHJzL2Rvd25yZXYueG1sRI9Pi8Iw&#10;FMTvC36H8AQvoqmCi1SjFEXRi6z/7o/m2Rabl9rEWr+9WVjY4zAzv2Hmy9aUoqHaFZYVjIYRCOLU&#10;6oIzBZfzZjAF4TyyxtIyKXiTg+Wi8zXHWNsXH6k5+UwECLsYFeTeV7GULs3JoBvaijh4N1sb9EHW&#10;mdQ1vgLclHIcRd/SYMFhIceKVjml99PTKHhck0fSP4x+Ljbd7tfr/qZsdlelet02mYHw1Pr/8F97&#10;pxVM4PdKuAFy8QEAAP//AwBQSwECLQAUAAYACAAAACEA2+H2y+4AAACFAQAAEwAAAAAAAAAAAAAA&#10;AAAAAAAAW0NvbnRlbnRfVHlwZXNdLnhtbFBLAQItABQABgAIAAAAIQBa9CxbvwAAABUBAAALAAAA&#10;AAAAAAAAAAAAAB8BAABfcmVscy8ucmVsc1BLAQItABQABgAIAAAAIQBxHXDSwgAAANoAAAAPAAAA&#10;AAAAAAAAAAAAAAcCAABkcnMvZG93bnJldi54bWxQSwUGAAAAAAMAAwC3AAAA9gIAAAAA&#10;" strokecolor="#b2a1c7" strokeweight="1pt">
                  <v:fill color2="#ccc0d9" focus="100%" type="gradient"/>
                  <v:shadow color="#3f3151" opacity=".5" offset="1pt"/>
                  <v:textbox>
                    <w:txbxContent>
                      <w:p w:rsidR="00655968" w:rsidRPr="00655968" w:rsidRDefault="00655968" w:rsidP="00655968">
                        <w:r w:rsidRPr="00655968">
                          <w:t xml:space="preserve">Учреждения </w:t>
                        </w:r>
                      </w:p>
                      <w:p w:rsidR="00655968" w:rsidRPr="00655968" w:rsidRDefault="00655968" w:rsidP="00655968">
                        <w:r w:rsidRPr="00655968">
                          <w:t>культуры</w:t>
                        </w:r>
                      </w:p>
                    </w:txbxContent>
                  </v:textbox>
                </v:roundrect>
                <v:roundrect id="AutoShape 5" o:spid="_x0000_s1035" style="position:absolute;left:4245;top:5732;width:3018;height:167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M1xQAAANoAAAAPAAAAZHJzL2Rvd25yZXYueG1sRI9Ba8JA&#10;FITvBf/D8gQvpW6s1Ep0FWnRFrxolEJvj+wzCWbfprsbTf99tyB4HGbmG2a+7EwtLuR8ZVnBaJiA&#10;IM6trrhQcDysn6YgfEDWWFsmBb/kYbnoPcwx1fbKe7pkoRARwj5FBWUITSqlz0sy6Ie2IY7eyTqD&#10;IUpXSO3wGuGmls9JMpEGK44LJTb0VlJ+zlqj4Kdtv/n1sNm9k3kZud3jx7b4Gis16HerGYhAXbiH&#10;b+1PrWAC/1fiDZCLPwAAAP//AwBQSwECLQAUAAYACAAAACEA2+H2y+4AAACFAQAAEwAAAAAAAAAA&#10;AAAAAAAAAAAAW0NvbnRlbnRfVHlwZXNdLnhtbFBLAQItABQABgAIAAAAIQBa9CxbvwAAABUBAAAL&#10;AAAAAAAAAAAAAAAAAB8BAABfcmVscy8ucmVsc1BLAQItABQABgAIAAAAIQAOT+M1xQAAANoAAAAP&#10;AAAAAAAAAAAAAAAAAAcCAABkcnMvZG93bnJldi54bWxQSwUGAAAAAAMAAwC3AAAA+QIAAAAA&#10;" strokecolor="#b2a1c7" strokeweight="1pt">
                  <v:fill color2="#ccc0d9" focus="100%" type="gradient"/>
                  <v:shadow on="t" color="#3f3151" opacity=".5" offset="1pt"/>
                  <v:textbox>
                    <w:txbxContent>
                      <w:p w:rsidR="00655968" w:rsidRPr="00655968" w:rsidRDefault="00655968" w:rsidP="00655968"/>
                      <w:p w:rsidR="00655968" w:rsidRPr="00655968" w:rsidRDefault="00655968" w:rsidP="00655968">
                        <w:r w:rsidRPr="00655968">
                          <w:t>МАОУ</w:t>
                        </w:r>
                      </w:p>
                      <w:p w:rsidR="00655968" w:rsidRPr="00655968" w:rsidRDefault="00655968" w:rsidP="00655968">
                        <w:r w:rsidRPr="00655968">
                          <w:t>«Средняя школа №36»»</w:t>
                        </w:r>
                      </w:p>
                    </w:txbxContent>
                  </v:textbox>
                </v:roundrect>
                <v:roundrect id="AutoShape 6" o:spid="_x0000_s1036" style="position:absolute;left:3960;top:3731;width:1986;height:89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0s+wgAAANoAAAAPAAAAZHJzL2Rvd25yZXYueG1sRI9Pi8Iw&#10;FMTvC36H8AQvoqkeXKlGKYqiF1n/3R/Nsy02L7WJtX57s7Cwx2FmfsPMl60pRUO1KywrGA0jEMSp&#10;1QVnCi7nzWAKwnlkjaVlUvAmB8tF52uOsbYvPlJz8pkIEHYxKsi9r2IpXZqTQTe0FXHwbrY26IOs&#10;M6lrfAW4KeU4iibSYMFhIceKVjml99PTKHhck0fSP4x+Ljbd7tfr/qZsdlelet02mYHw1Pr/8F97&#10;pxV8w++VcAPk4gMAAP//AwBQSwECLQAUAAYACAAAACEA2+H2y+4AAACFAQAAEwAAAAAAAAAAAAAA&#10;AAAAAAAAW0NvbnRlbnRfVHlwZXNdLnhtbFBLAQItABQABgAIAAAAIQBa9CxbvwAAABUBAAALAAAA&#10;AAAAAAAAAAAAAB8BAABfcmVscy8ucmVsc1BLAQItABQABgAIAAAAIQDug0s+wgAAANoAAAAPAAAA&#10;AAAAAAAAAAAAAAcCAABkcnMvZG93bnJldi54bWxQSwUGAAAAAAMAAwC3AAAA9gIAAAAA&#10;" strokecolor="#b2a1c7" strokeweight="1pt">
                  <v:fill color2="#ccc0d9" focus="100%" type="gradient"/>
                  <v:shadow color="#3f3151" opacity=".5" offset="1pt"/>
                  <v:textbox>
                    <w:txbxContent>
                      <w:p w:rsidR="00655968" w:rsidRPr="00655968" w:rsidRDefault="00655968" w:rsidP="00655968">
                        <w:r w:rsidRPr="00655968">
                          <w:t>Полиция</w:t>
                        </w:r>
                      </w:p>
                    </w:txbxContent>
                  </v:textbox>
                </v:roundrect>
                <v:roundrect id="AutoShape 7" o:spid="_x0000_s1037" style="position:absolute;left:1620;top:8918;width:2028;height:11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9MwQAAANoAAAAPAAAAZHJzL2Rvd25yZXYueG1sRE9Na8JA&#10;EL0L/Q/LFHoR3cRDkegqoZKSXoqNeh+y0yQ0OxuzaxL/vXsQeny87+1+Mq0YqHeNZQXxMgJBXFrd&#10;cKXgfMoWaxDOI2tsLZOCOznY715mW0y0HfmHhsJXIoSwS1BB7X2XSOnKmgy6pe2IA/dre4M+wL6S&#10;uscxhJtWrqLoXRpsODTU2NFHTeVfcTMKrpf0ms6/4+PZlp9fh8M8a4f8otTb65RuQHia/L/46c61&#10;grA1XAk3QO4eAAAA//8DAFBLAQItABQABgAIAAAAIQDb4fbL7gAAAIUBAAATAAAAAAAAAAAAAAAA&#10;AAAAAABbQ29udGVudF9UeXBlc10ueG1sUEsBAi0AFAAGAAgAAAAhAFr0LFu/AAAAFQEAAAsAAAAA&#10;AAAAAAAAAAAAHwEAAF9yZWxzLy5yZWxzUEsBAi0AFAAGAAgAAAAhAJ8c30zBAAAA2gAAAA8AAAAA&#10;AAAAAAAAAAAABwIAAGRycy9kb3ducmV2LnhtbFBLBQYAAAAAAwADALcAAAD1AgAAAAA=&#10;" strokecolor="#b2a1c7" strokeweight="1pt">
                  <v:fill color2="#ccc0d9" focus="100%" type="gradient"/>
                  <v:shadow color="#3f3151" opacity=".5" offset="1pt"/>
                  <v:textbox>
                    <w:txbxContent>
                      <w:p w:rsidR="00655968" w:rsidRPr="00655968" w:rsidRDefault="00655968" w:rsidP="00655968">
                        <w:r w:rsidRPr="00655968">
                          <w:t>Детская краевая библиотека</w:t>
                        </w:r>
                      </w:p>
                    </w:txbxContent>
                  </v:textbox>
                </v:roundrect>
                <v:roundrect id="AutoShape 8" o:spid="_x0000_s1038" style="position:absolute;left:1644;top:3731;width:1980;height:10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v70wwAAANsAAAAPAAAAZHJzL2Rvd25yZXYueG1sRE9Na8JA&#10;EL0L/odlhF6kbrTUSnQVadEKvWiUQm9DdkyC2dl0d6Ppv+8Khd7m8T5nsepMLa7kfGVZwXiUgCDO&#10;ra64UHA6bh5nIHxA1lhbJgU/5GG17PcWmGp74wNds1CIGMI+RQVlCE0qpc9LMuhHtiGO3Nk6gyFC&#10;V0jt8BbDTS0nSTKVBiuODSU29FpSfslao+C7bb/45bjdv5F5Hrv98P2j+HxS6mHQrecgAnXhX/zn&#10;3uk4fwL3X+IBcvkLAAD//wMAUEsBAi0AFAAGAAgAAAAhANvh9svuAAAAhQEAABMAAAAAAAAAAAAA&#10;AAAAAAAAAFtDb250ZW50X1R5cGVzXS54bWxQSwECLQAUAAYACAAAACEAWvQsW78AAAAVAQAACwAA&#10;AAAAAAAAAAAAAAAfAQAAX3JlbHMvLnJlbHNQSwECLQAUAAYACAAAACEAPM7+9MMAAADbAAAADwAA&#10;AAAAAAAAAAAAAAAHAgAAZHJzL2Rvd25yZXYueG1sUEsFBgAAAAADAAMAtwAAAPcCAAAAAA==&#10;" strokecolor="#b2a1c7" strokeweight="1pt">
                  <v:fill color2="#ccc0d9" focus="100%" type="gradient"/>
                  <v:shadow on="t" color="#3f3151" opacity=".5" offset="1pt"/>
                  <v:textbox>
                    <w:txbxContent>
                      <w:p w:rsidR="00655968" w:rsidRPr="00655968" w:rsidRDefault="00655968" w:rsidP="00655968">
                        <w:r w:rsidRPr="00655968">
                          <w:t xml:space="preserve">Учреждения </w:t>
                        </w:r>
                      </w:p>
                      <w:p w:rsidR="00655968" w:rsidRPr="00655968" w:rsidRDefault="00655968" w:rsidP="00655968">
                        <w:r w:rsidRPr="00655968">
                          <w:t>дополнительного образования</w:t>
                        </w:r>
                      </w:p>
                    </w:txbxContent>
                  </v:textbox>
                </v:roundrect>
                <v:roundrect id="AutoShape 9" o:spid="_x0000_s1039" style="position:absolute;left:8256;top:499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RmwQAAANsAAAAPAAAAZHJzL2Rvd25yZXYueG1sRE9Li8Iw&#10;EL4v+B/CCF5EU0UWqUYpiqIXWV/3oRnbYjOpTaz135uFhb3Nx/ec+bI1pWiodoVlBaNhBII4tbrg&#10;TMHlvBlMQTiPrLG0TAre5GC56HzNMdb2xUdqTj4TIYRdjApy76tYSpfmZNANbUUcuJutDfoA60zq&#10;Gl8h3JRyHEXf0mDBoSHHilY5pffT0yh4XJNH0j+Mfi423e7X6/6mbHZXpXrdNpmB8NT6f/Gfe6fD&#10;/An8/hIOkIsPAAAA//8DAFBLAQItABQABgAIAAAAIQDb4fbL7gAAAIUBAAATAAAAAAAAAAAAAAAA&#10;AAAAAABbQ29udGVudF9UeXBlc10ueG1sUEsBAi0AFAAGAAgAAAAhAFr0LFu/AAAAFQEAAAsAAAAA&#10;AAAAAAAAAAAAHwEAAF9yZWxzLy5yZWxzUEsBAi0AFAAGAAgAAAAhAO34VGbBAAAA2wAAAA8AAAAA&#10;AAAAAAAAAAAABwIAAGRycy9kb3ducmV2LnhtbFBLBQYAAAAAAwADALcAAAD1AgAAAAA=&#10;" strokecolor="#b2a1c7" strokeweight="1pt">
                  <v:fill color2="#ccc0d9" focus="100%" type="gradient"/>
                  <v:shadow color="#3f3151" opacity=".5" offset="1pt"/>
                  <v:textbox>
                    <w:txbxContent>
                      <w:p w:rsidR="00655968" w:rsidRPr="00655968" w:rsidRDefault="00655968" w:rsidP="00655968">
                        <w:r w:rsidRPr="00655968">
                          <w:t>Детская</w:t>
                        </w:r>
                      </w:p>
                      <w:p w:rsidR="00655968" w:rsidRPr="00655968" w:rsidRDefault="00655968" w:rsidP="00655968">
                        <w:r w:rsidRPr="00655968">
                          <w:t>поликлиника</w:t>
                        </w:r>
                      </w:p>
                    </w:txbxContent>
                  </v:textbox>
                </v:roundrect>
                <v:roundrect id="AutoShape 10" o:spid="_x0000_s1040" style="position:absolute;left:8185;top:3831;width:2170;height:70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PH9wQAAANsAAAAPAAAAZHJzL2Rvd25yZXYueG1sRE9Li8Iw&#10;EL4v+B/CCF5EUwUXqUYpiqIXWV/3oRnbYjOpTaz135uFhb3Nx/ec+bI1pWiodoVlBaNhBII4tbrg&#10;TMHlvBlMQTiPrLG0TAre5GC56HzNMdb2xUdqTj4TIYRdjApy76tYSpfmZNANbUUcuJutDfoA60zq&#10;Gl8h3JRyHEXf0mDBoSHHilY5pffT0yh4XJNH0j+Mfi423e7X6/6mbHZXpXrdNpmB8NT6f/Gfe6fD&#10;/An8/hIOkIsPAAAA//8DAFBLAQItABQABgAIAAAAIQDb4fbL7gAAAIUBAAATAAAAAAAAAAAAAAAA&#10;AAAAAABbQ29udGVudF9UeXBlc10ueG1sUEsBAi0AFAAGAAgAAAAhAFr0LFu/AAAAFQEAAAsAAAAA&#10;AAAAAAAAAAAAHwEAAF9yZWxzLy5yZWxzUEsBAi0AFAAGAAgAAAAhAIK08f3BAAAA2wAAAA8AAAAA&#10;AAAAAAAAAAAABwIAAGRycy9kb3ducmV2LnhtbFBLBQYAAAAAAwADALcAAAD1AgAAAAA=&#10;" strokecolor="#b2a1c7" strokeweight="1pt">
                  <v:fill color2="#ccc0d9" focus="100%" type="gradient"/>
                  <v:shadow color="#3f3151" opacity=".5" offset="1pt"/>
                  <v:textbox>
                    <w:txbxContent>
                      <w:p w:rsidR="00655968" w:rsidRPr="00655968" w:rsidRDefault="00655968" w:rsidP="00655968">
                        <w:r w:rsidRPr="00655968">
                          <w:t xml:space="preserve">Центр </w:t>
                        </w:r>
                      </w:p>
                      <w:p w:rsidR="00655968" w:rsidRPr="00655968" w:rsidRDefault="00655968" w:rsidP="00655968">
                        <w:r w:rsidRPr="00655968">
                          <w:t>занятости</w:t>
                        </w:r>
                      </w:p>
                    </w:txbxContent>
                  </v:textbox>
                </v:roundrect>
                <v:roundrect id="AutoShape 11" o:spid="_x0000_s1041" style="position:absolute;left:6120;top:3731;width:1959;height:900;flip:y;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vL4wQAAANsAAAAPAAAAZHJzL2Rvd25yZXYueG1sRE9LawIx&#10;EL4X+h/CFLxpVkHR1ShSKHjzUcUep5txN7iZLEnU1V9vhEJv8/E9Z7ZobS2u5INxrKDfy0AQF04b&#10;LhXsv7+6YxAhImusHZOCOwVYzN/fZphrd+MtXXexFCmEQ44KqhibXMpQVGQx9FxDnLiT8xZjgr6U&#10;2uMthdtaDrJsJC0aTg0VNvRZUXHeXayC5cb4R1lszc/wcDz33e9kvTpOlOp8tMspiEht/Bf/uVc6&#10;zR/B65d0gJw/AQAA//8DAFBLAQItABQABgAIAAAAIQDb4fbL7gAAAIUBAAATAAAAAAAAAAAAAAAA&#10;AAAAAABbQ29udGVudF9UeXBlc10ueG1sUEsBAi0AFAAGAAgAAAAhAFr0LFu/AAAAFQEAAAsAAAAA&#10;AAAAAAAAAAAAHwEAAF9yZWxzLy5yZWxzUEsBAi0AFAAGAAgAAAAhACrO8vjBAAAA2wAAAA8AAAAA&#10;AAAAAAAAAAAABwIAAGRycy9kb3ducmV2LnhtbFBLBQYAAAAAAwADALcAAAD1AgAAAAA=&#10;" strokecolor="#b2a1c7" strokeweight="1pt">
                  <v:fill color2="#ccc0d9" focus="100%" type="gradient"/>
                  <v:shadow color="#3f3151" opacity=".5" offset="1pt"/>
                  <v:textbox>
                    <w:txbxContent>
                      <w:p w:rsidR="00655968" w:rsidRPr="00655968" w:rsidRDefault="00655968" w:rsidP="00655968">
                        <w:r w:rsidRPr="00655968">
                          <w:t>Музеи</w:t>
                        </w:r>
                      </w:p>
                    </w:txbxContent>
                  </v:textbox>
                </v:roundrect>
                <v:roundrect id="AutoShape 12" o:spid="_x0000_s1042" style="position:absolute;left:3780;top:8771;width:2442;height:14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soRwQAAANsAAAAPAAAAZHJzL2Rvd25yZXYueG1sRE9Li8Iw&#10;EL4v+B/CCF5EUz24Uo1SFEUvsr7uQzO2xWZSm1jrvzcLC3ubj+8582VrStFQ7QrLCkbDCARxanXB&#10;mYLLeTOYgnAeWWNpmRS8ycFy0fmaY6zti4/UnHwmQgi7GBXk3lexlC7NyaAb2oo4cDdbG/QB1pnU&#10;Nb5CuCnlOIom0mDBoSHHilY5pffT0yh4XJNH0j+Mfi423e7X6/6mbHZXpXrdNpmB8NT6f/Gfe6fD&#10;/G/4/SUcIBcfAAAA//8DAFBLAQItABQABgAIAAAAIQDb4fbL7gAAAIUBAAATAAAAAAAAAAAAAAAA&#10;AAAAAABbQ29udGVudF9UeXBlc10ueG1sUEsBAi0AFAAGAAgAAAAhAFr0LFu/AAAAFQEAAAsAAAAA&#10;AAAAAAAAAAAAHwEAAF9yZWxzLy5yZWxzUEsBAi0AFAAGAAgAAAAhAB0qyhHBAAAA2wAAAA8AAAAA&#10;AAAAAAAAAAAABwIAAGRycy9kb3ducmV2LnhtbFBLBQYAAAAAAwADALcAAAD1AgAAAAA=&#10;" strokecolor="#b2a1c7" strokeweight="1pt">
                  <v:fill color2="#ccc0d9" focus="100%" type="gradient"/>
                  <v:shadow color="#3f3151" opacity=".5" offset="1pt"/>
                  <v:textbox>
                    <w:txbxContent>
                      <w:p w:rsidR="00655968" w:rsidRPr="00655968" w:rsidRDefault="00655968" w:rsidP="00655968">
                        <w:r w:rsidRPr="00655968">
                          <w:t>Духовно-просветительский центр при камчатской епархии</w:t>
                        </w:r>
                      </w:p>
                    </w:txbxContent>
                  </v:textbox>
                </v:roundrect>
                <v:roundrect id="AutoShape 13" o:spid="_x0000_s1043" style="position:absolute;left:8190;top:5891;width:2160;height:7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V5jxQAAANsAAAAPAAAAZHJzL2Rvd25yZXYueG1sRI/NasNA&#10;DITvhb7DokIvIVmnh1CcrI1pSEkvofm7C69qm3q1jnfrOG8fHQq5Scxo5tMqH12rBupD49nAfJaA&#10;Ii69bbgycDpupu+gQkS22HomAzcKkGfPTytMrb/ynoZDrJSEcEjRQB1jl2odypochpnviEX78b3D&#10;KGtfadvjVcJdq9+SZKEdNiwNNXb0UVP5e/hzBi7n4lJMdvPvky8/v9bryaYdtmdjXl/GYgkq0hgf&#10;5v/rrRV8gZVfZACd3QEAAP//AwBQSwECLQAUAAYACAAAACEA2+H2y+4AAACFAQAAEwAAAAAAAAAA&#10;AAAAAAAAAAAAW0NvbnRlbnRfVHlwZXNdLnhtbFBLAQItABQABgAIAAAAIQBa9CxbvwAAABUBAAAL&#10;AAAAAAAAAAAAAAAAAB8BAABfcmVscy8ucmVsc1BLAQItABQABgAIAAAAIQBstV5jxQAAANsAAAAP&#10;AAAAAAAAAAAAAAAAAAcCAABkcnMvZG93bnJldi54bWxQSwUGAAAAAAMAAwC3AAAA+QIAAAAA&#10;" strokecolor="#b2a1c7" strokeweight="1pt">
                  <v:fill color2="#ccc0d9" focus="100%" type="gradient"/>
                  <v:shadow color="#3f3151" opacity=".5" offset="1pt"/>
                  <v:textbox>
                    <w:txbxContent>
                      <w:p w:rsidR="00655968" w:rsidRPr="00655968" w:rsidRDefault="00655968" w:rsidP="00655968">
                        <w:r w:rsidRPr="00655968">
                          <w:t>КДН, ПДН</w:t>
                        </w:r>
                      </w:p>
                    </w:txbxContent>
                  </v:textbox>
                </v:roundrect>
                <v:roundrect id="AutoShape 14" o:spid="_x0000_s1044" style="position:absolute;left:6300;top:8951;width:1800;height:98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4wQAAANsAAAAPAAAAZHJzL2Rvd25yZXYueG1sRE9Li8Iw&#10;EL4v+B/CCF5EUz3IWo1SFEUvsr7uQzO2xWZSm1jrvzcLC3ubj+8582VrStFQ7QrLCkbDCARxanXB&#10;mYLLeTP4BuE8ssbSMil4k4PlovM1x1jbFx+pOflMhBB2MSrIva9iKV2ak0E3tBVx4G62NugDrDOp&#10;a3yFcFPKcRRNpMGCQ0OOFa1ySu+np1HwuCaPpH8Y/Vxsut2v1/1N2eyuSvW6bTID4an1/+I/906H&#10;+VP4/SUcIBcfAAAA//8DAFBLAQItABQABgAIAAAAIQDb4fbL7gAAAIUBAAATAAAAAAAAAAAAAAAA&#10;AAAAAABbQ29udGVudF9UeXBlc10ueG1sUEsBAi0AFAAGAAgAAAAhAFr0LFu/AAAAFQEAAAsAAAAA&#10;AAAAAAAAAAAAHwEAAF9yZWxzLy5yZWxzUEsBAi0AFAAGAAgAAAAhAAP5+/jBAAAA2wAAAA8AAAAA&#10;AAAAAAAAAAAABwIAAGRycy9kb3ducmV2LnhtbFBLBQYAAAAAAwADALcAAAD1AgAAAAA=&#10;" strokecolor="#b2a1c7" strokeweight="1pt">
                  <v:fill color2="#ccc0d9" focus="100%" type="gradient"/>
                  <v:shadow color="#3f3151" opacity=".5" offset="1pt"/>
                  <v:textbox>
                    <w:txbxContent>
                      <w:p w:rsidR="00655968" w:rsidRPr="00655968" w:rsidRDefault="00655968" w:rsidP="00655968">
                        <w:r w:rsidRPr="00655968">
                          <w:t>Волонтёрский корпус</w:t>
                        </w:r>
                      </w:p>
                    </w:txbxContent>
                  </v:textbox>
                </v:roundrect>
                <v:roundrect id="AutoShape 15" o:spid="_x0000_s1045" style="position:absolute;left:1620;top:589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A+lwgAAANsAAAAPAAAAZHJzL2Rvd25yZXYueG1sRE/LagIx&#10;FN0X+g/hFtwUzahoZWqUUvEBbqyK0N1lcjszdHIzJhkd/94sBJeH857OW1OJCzlfWlbQ7yUgiDOr&#10;S84VHA/L7gSED8gaK8uk4EYe5rPXlymm2l75hy77kIsYwj5FBUUIdSqlzwoy6Hu2Jo7cn3UGQ4Qu&#10;l9rhNYabSg6SZCwNlhwbCqzpu6Dsf98YBeem+eWPw2q3IDPqu937epufhkp13tqvTxCB2vAUP9wb&#10;rWAQ18cv8QfI2R0AAP//AwBQSwECLQAUAAYACAAAACEA2+H2y+4AAACFAQAAEwAAAAAAAAAAAAAA&#10;AAAAAAAAW0NvbnRlbnRfVHlwZXNdLnhtbFBLAQItABQABgAIAAAAIQBa9CxbvwAAABUBAAALAAAA&#10;AAAAAAAAAAAAAB8BAABfcmVscy8ucmVsc1BLAQItABQABgAIAAAAIQBtPA+lwgAAANsAAAAPAAAA&#10;AAAAAAAAAAAAAAcCAABkcnMvZG93bnJldi54bWxQSwUGAAAAAAMAAwC3AAAA9gIAAAAA&#10;" strokecolor="#b2a1c7" strokeweight="1pt">
                  <v:fill color2="#ccc0d9" focus="100%" type="gradient"/>
                  <v:shadow on="t" color="#3f3151" opacity=".5" offset="1pt"/>
                  <v:textbox>
                    <w:txbxContent>
                      <w:p w:rsidR="00655968" w:rsidRPr="00655968" w:rsidRDefault="00655968" w:rsidP="00655968">
                        <w:r w:rsidRPr="00655968">
                          <w:t>Воинские части</w:t>
                        </w:r>
                      </w:p>
                    </w:txbxContent>
                  </v:textbox>
                </v:roundrect>
                <v:roundrect id="AutoShape 16" o:spid="_x0000_s1046" style="position:absolute;left:8256;top:697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z1DwwAAANsAAAAPAAAAZHJzL2Rvd25yZXYueG1sRI9Bi8Iw&#10;FITvwv6H8AQvsqb1sEjXKEVxcS+iVe+P5tkWm5faxNr992ZB8DjMzDfMfNmbWnTUusqygngSgSDO&#10;ra64UHA6bj5nIJxH1lhbJgV/5GC5+BjMMdH2wQfqMl+IAGGXoILS+yaR0uUlGXQT2xAH72Jbgz7I&#10;tpC6xUeAm1pOo+hLGqw4LJTY0Kqk/JrdjYLbOb2l4128P9n853e9Hm/qbntWajTs028Qnnr/Dr/a&#10;W61gGsP/l/AD5OIJAAD//wMAUEsBAi0AFAAGAAgAAAAhANvh9svuAAAAhQEAABMAAAAAAAAAAAAA&#10;AAAAAAAAAFtDb250ZW50X1R5cGVzXS54bWxQSwECLQAUAAYACAAAACEAWvQsW78AAAAVAQAACwAA&#10;AAAAAAAAAAAAAAAfAQAAX3JlbHMvLnJlbHNQSwECLQAUAAYACAAAACEAM+M9Q8MAAADbAAAADwAA&#10;AAAAAAAAAAAAAAAHAgAAZHJzL2Rvd25yZXYueG1sUEsFBgAAAAADAAMAtwAAAPcCAAAAAA==&#10;" strokecolor="#b2a1c7" strokeweight="1pt">
                  <v:fill color2="#ccc0d9" focus="100%" type="gradient"/>
                  <v:shadow color="#3f3151" opacity=".5" offset="1pt"/>
                  <v:textbox>
                    <w:txbxContent>
                      <w:p w:rsidR="00655968" w:rsidRPr="00655968" w:rsidRDefault="00655968" w:rsidP="00655968">
                        <w:r w:rsidRPr="00655968">
                          <w:t>МЧС</w:t>
                        </w:r>
                      </w:p>
                    </w:txbxContent>
                  </v:textbox>
                </v:roundrect>
                <v:roundrect id="AutoShape 17" o:spid="_x0000_s1047" style="position:absolute;left:1620;top:679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jRJxgAAANsAAAAPAAAAZHJzL2Rvd25yZXYueG1sRI9Pa8JA&#10;FMTvBb/D8gQvpW5MsS2pq4jSP+DFahG8PbKvSTD7Nu5uNH57tyB4HGbmN8xk1planMj5yrKC0TAB&#10;QZxbXXGh4Hf78fQGwgdkjbVlUnAhD7Np72GCmbZn/qHTJhQiQthnqKAMocmk9HlJBv3QNsTR+7PO&#10;YIjSFVI7PEe4qWWaJC/SYMVxocSGFiXlh01rFBzbds+v28/1ksx45NaPX6ti96zUoN/N30EE6sI9&#10;fGt/awVpCv9f4g+Q0ysAAAD//wMAUEsBAi0AFAAGAAgAAAAhANvh9svuAAAAhQEAABMAAAAAAAAA&#10;AAAAAAAAAAAAAFtDb250ZW50X1R5cGVzXS54bWxQSwECLQAUAAYACAAAACEAWvQsW78AAAAVAQAA&#10;CwAAAAAAAAAAAAAAAAAfAQAAX3JlbHMvLnJlbHNQSwECLQAUAAYACAAAACEA8qI0ScYAAADbAAAA&#10;DwAAAAAAAAAAAAAAAAAHAgAAZHJzL2Rvd25yZXYueG1sUEsFBgAAAAADAAMAtwAAAPoCAAAAAA==&#10;" strokecolor="#b2a1c7" strokeweight="1pt">
                  <v:fill color2="#ccc0d9" focus="100%" type="gradient"/>
                  <v:shadow on="t" color="#3f3151" opacity=".5" offset="1pt"/>
                  <v:textbox>
                    <w:txbxContent>
                      <w:p w:rsidR="00655968" w:rsidRPr="00655968" w:rsidRDefault="00655968" w:rsidP="00655968">
                        <w:r w:rsidRPr="00655968">
                          <w:t>Молодёжный парламент</w:t>
                        </w:r>
                      </w:p>
                      <w:p w:rsidR="00655968" w:rsidRPr="00655968" w:rsidRDefault="00655968" w:rsidP="00655968"/>
                    </w:txbxContent>
                  </v:textbox>
                </v:roundrect>
                <v:roundrect id="AutoShape 18" o:spid="_x0000_s1048" style="position:absolute;left:8256;top:805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QavwwAAANsAAAAPAAAAZHJzL2Rvd25yZXYueG1sRI9Bi8Iw&#10;FITvwv6H8IS9iKa6IFKNUlYU97Jo1fujebbF5qU2sXb//UYQPA4z8w2zWHWmEi01rrSsYDyKQBBn&#10;VpecKzgdN8MZCOeRNVaWScEfOVgtP3oLjLV98IHa1OciQNjFqKDwvo6ldFlBBt3I1sTBu9jGoA+y&#10;yaVu8BHgppKTKJpKgyWHhQJr+i4ou6Z3o+B2Tm7J4He8P9ls+7NeDzZVuzsr9dnvkjkIT51/h1/t&#10;nVYw+YLnl/AD5PIfAAD//wMAUEsBAi0AFAAGAAgAAAAhANvh9svuAAAAhQEAABMAAAAAAAAAAAAA&#10;AAAAAAAAAFtDb250ZW50X1R5cGVzXS54bWxQSwECLQAUAAYACAAAACEAWvQsW78AAAAVAQAACwAA&#10;AAAAAAAAAAAAAAAfAQAAX3JlbHMvLnJlbHNQSwECLQAUAAYACAAAACEArH0Gr8MAAADbAAAADwAA&#10;AAAAAAAAAAAAAAAHAgAAZHJzL2Rvd25yZXYueG1sUEsFBgAAAAADAAMAtwAAAPcCAAAAAA==&#10;" strokecolor="#b2a1c7" strokeweight="1pt">
                  <v:fill color2="#ccc0d9" focus="100%" type="gradient"/>
                  <v:shadow color="#3f3151" opacity=".5" offset="1pt"/>
                  <v:textbox>
                    <w:txbxContent>
                      <w:p w:rsidR="00655968" w:rsidRPr="00655968" w:rsidRDefault="00655968" w:rsidP="00655968">
                        <w:r w:rsidRPr="00655968">
                          <w:t>Кинотеатр «Лимонад»</w:t>
                        </w:r>
                      </w:p>
                    </w:txbxContent>
                  </v:textbox>
                </v:roundrect>
                <v:roundrect id="AutoShape 19" o:spid="_x0000_s1049" style="position:absolute;left:8280;top:8951;width:2028;height:65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wmmxgAAANsAAAAPAAAAZHJzL2Rvd25yZXYueG1sRI9PawIx&#10;FMTvgt8hvIIXqVltbctqlKL4B7xYLQVvj83r7uLmZZtkdf32jVDocZiZ3zDTeWsqcSHnS8sKhoME&#10;BHFmdcm5gs/j6vENhA/IGivLpOBGHuazbmeKqbZX/qDLIeQiQtinqKAIoU6l9FlBBv3A1sTR+7bO&#10;YIjS5VI7vEa4qeQoSV6kwZLjQoE1LQrKzofGKPhpmhO/Htf7JZnx0O37m13+9aRU76F9n4AI1Ib/&#10;8F97qxWMnuH+Jf4AOfsFAAD//wMAUEsBAi0AFAAGAAgAAAAhANvh9svuAAAAhQEAABMAAAAAAAAA&#10;AAAAAAAAAAAAAFtDb250ZW50X1R5cGVzXS54bWxQSwECLQAUAAYACAAAACEAWvQsW78AAAAVAQAA&#10;CwAAAAAAAAAAAAAAAAAfAQAAX3JlbHMvLnJlbHNQSwECLQAUAAYACAAAACEAEgcJpsYAAADbAAAA&#10;DwAAAAAAAAAAAAAAAAAHAgAAZHJzL2Rvd25yZXYueG1sUEsFBgAAAAADAAMAtwAAAPoCAAAAAA==&#10;" strokecolor="#b2a1c7" strokeweight="1pt">
                  <v:fill color2="#ccc0d9" focus="100%" type="gradient"/>
                  <v:shadow on="t" color="#3f3151" opacity=".5" offset="1pt"/>
                  <v:textbox>
                    <w:txbxContent>
                      <w:p w:rsidR="00655968" w:rsidRPr="00655968" w:rsidRDefault="00655968" w:rsidP="00655968">
                        <w:r w:rsidRPr="00655968">
                          <w:t>театры</w:t>
                        </w:r>
                      </w:p>
                    </w:txbxContent>
                  </v:textbox>
                </v:roundrect>
                <v:shape id="AutoShape 20" o:spid="_x0000_s1050" type="#_x0000_t32" style="position:absolute;left:5400;top:4631;width:180;height:1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yswQAAANsAAAAPAAAAZHJzL2Rvd25yZXYueG1sRI9Ba8JA&#10;FITvBf/D8gQvRTcGlRBdxQpCr9FCr4/sSzaYfRuy2yT++26h4HGYmW+Yw2myrRio941jBetVAoK4&#10;dLrhWsHX/brMQPiArLF1TAqe5OF0nL0dMNdu5IKGW6hFhLDPUYEJocul9KUhi37lOuLoVa63GKLs&#10;a6l7HCPctjJNkp202HBcMNjRxVD5uP1YBa0dhuzjsvsO1abAasyK9yo1Si3m03kPItAUXuH/9qdW&#10;kG7h70v8AfL4CwAA//8DAFBLAQItABQABgAIAAAAIQDb4fbL7gAAAIUBAAATAAAAAAAAAAAAAAAA&#10;AAAAAABbQ29udGVudF9UeXBlc10ueG1sUEsBAi0AFAAGAAgAAAAhAFr0LFu/AAAAFQEAAAsAAAAA&#10;AAAAAAAAAAAAHwEAAF9yZWxzLy5yZWxzUEsBAi0AFAAGAAgAAAAhAACKnKzBAAAA2wAAAA8AAAAA&#10;AAAAAAAAAAAABwIAAGRycy9kb3ducmV2LnhtbFBLBQYAAAAAAwADALcAAAD1AgAAAAA=&#10;" strokecolor="#b2a1c7" strokeweight="1pt">
                  <v:shadow color="#3f3151" opacity=".5" offset="1pt"/>
                </v:shape>
                <v:shape id="AutoShape 21" o:spid="_x0000_s1051" type="#_x0000_t32" style="position:absolute;left:3600;top:5351;width:90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ALbwQAAANsAAAAPAAAAZHJzL2Rvd25yZXYueG1sRI9Ba8JA&#10;FITvgv9heUIvUjeGEkLqKlUQeo0KXh/Zl2xo9m3Irkn8926h0OMwM98wu8NsOzHS4FvHCrabBARx&#10;5XTLjYLb9fyeg/ABWWPnmBQ8ycNhv1zssNBu4pLGS2hEhLAvUIEJoS+k9JUhi37jeuLo1W6wGKIc&#10;GqkHnCLcdjJNkkxabDkuGOzpZKj6uTysgs6OY348ZfdQf5RYT3m5rlOj1Ntq/voEEWgO/+G/9rdW&#10;kGbw+yX+ALl/AQAA//8DAFBLAQItABQABgAIAAAAIQDb4fbL7gAAAIUBAAATAAAAAAAAAAAAAAAA&#10;AAAAAABbQ29udGVudF9UeXBlc10ueG1sUEsBAi0AFAAGAAgAAAAhAFr0LFu/AAAAFQEAAAsAAAAA&#10;AAAAAAAAAAAAHwEAAF9yZWxzLy5yZWxzUEsBAi0AFAAGAAgAAAAhAPBYAtvBAAAA2wAAAA8AAAAA&#10;AAAAAAAAAAAABwIAAGRycy9kb3ducmV2LnhtbFBLBQYAAAAAAwADALcAAAD1AgAAAAA=&#10;" strokecolor="#b2a1c7" strokeweight="1pt">
                  <v:shadow color="#3f3151" opacity=".5" offset="1pt"/>
                </v:shape>
                <v:shape id="AutoShape 22" o:spid="_x0000_s1052" type="#_x0000_t32" style="position:absolute;left:6199;top:4631;width:641;height:11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Lm5wgAAANsAAAAPAAAAZHJzL2Rvd25yZXYueG1sRI/disIw&#10;FITvF3yHcATvtqledKUaZVlQBFHw5wEOzdm2bHNSk1irT28WBC+HmfmGmS9704iOnK8tKxgnKQji&#10;wuqaSwXn0+pzCsIHZI2NZVJwJw/LxeBjjrm2Nz5QdwyliBD2OSqoQmhzKX1RkUGf2JY4er/WGQxR&#10;ulJqh7cIN42cpGkmDdYcFyps6aei4u94NQrW+43c687YrXyEO3ORZW53UWo07L9nIAL14R1+tTda&#10;weQL/r/EHyAXTwAAAP//AwBQSwECLQAUAAYACAAAACEA2+H2y+4AAACFAQAAEwAAAAAAAAAAAAAA&#10;AAAAAAAAW0NvbnRlbnRfVHlwZXNdLnhtbFBLAQItABQABgAIAAAAIQBa9CxbvwAAABUBAAALAAAA&#10;AAAAAAAAAAAAAB8BAABfcmVscy8ucmVsc1BLAQItABQABgAIAAAAIQAa4Lm5wgAAANsAAAAPAAAA&#10;AAAAAAAAAAAAAAcCAABkcnMvZG93bnJldi54bWxQSwUGAAAAAAMAAwC3AAAA9gIAAAAA&#10;" strokecolor="#b2a1c7" strokeweight="1pt">
                  <v:shadow color="#3f3151" opacity=".5" offset="1pt"/>
                </v:shape>
                <v:shape id="AutoShape 23" o:spid="_x0000_s1053" type="#_x0000_t32" style="position:absolute;left:7020;top:4451;width:1260;height:13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y3LvQAAANsAAAAPAAAAZHJzL2Rvd25yZXYueG1sRE/NisIw&#10;EL4LvkMYwZtN9VCWahQRFEEU1vUBhmZsi82kJrFWn94chD1+fP+LVW8a0ZHztWUF0yQFQVxYXXOp&#10;4PK3nfyA8AFZY2OZFLzIw2o5HCww1/bJv9SdQyliCPscFVQhtLmUvqjIoE9sSxy5q3UGQ4SulNrh&#10;M4abRs7SNJMGa44NFba0qai4nR9Gwe60lyfdGXuQ7/BiLrLMHe9KjUf9eg4iUB/+xV/3XiuYxbHx&#10;S/wBcvkBAAD//wMAUEsBAi0AFAAGAAgAAAAhANvh9svuAAAAhQEAABMAAAAAAAAAAAAAAAAAAAAA&#10;AFtDb250ZW50X1R5cGVzXS54bWxQSwECLQAUAAYACAAAACEAWvQsW78AAAAVAQAACwAAAAAAAAAA&#10;AAAAAAAfAQAAX3JlbHMvLnJlbHNQSwECLQAUAAYACAAAACEAa38ty70AAADbAAAADwAAAAAAAAAA&#10;AAAAAAAHAgAAZHJzL2Rvd25yZXYueG1sUEsFBgAAAAADAAMAtwAAAPECAAAAAA==&#10;" strokecolor="#b2a1c7" strokeweight="1pt">
                  <v:shadow color="#3f3151" opacity=".5" offset="1pt"/>
                </v:shape>
                <v:shape id="AutoShape 24" o:spid="_x0000_s1054" type="#_x0000_t32" style="position:absolute;left:3600;top:6071;width:720;height:1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5apwQAAANsAAAAPAAAAZHJzL2Rvd25yZXYueG1sRI9Ba8JA&#10;FITvBf/D8oReim4MRWJ0FRWEXqOFXh/Zl2ww+zZk1yT++26h4HGYmW+Y3WGyrRio941jBatlAoK4&#10;dLrhWsH37bLIQPiArLF1TAqe5OGwn73tMNdu5IKGa6hFhLDPUYEJocul9KUhi37pOuLoVa63GKLs&#10;a6l7HCPctjJNkrW02HBcMNjR2VB5vz6sgtYOQ3Y6r39C9VlgNWbFR5Uapd7n03ELItAUXuH/9pdW&#10;kG7g70v8AXL/CwAA//8DAFBLAQItABQABgAIAAAAIQDb4fbL7gAAAIUBAAATAAAAAAAAAAAAAAAA&#10;AAAAAABbQ29udGVudF9UeXBlc10ueG1sUEsBAi0AFAAGAAgAAAAhAFr0LFu/AAAAFQEAAAsAAAAA&#10;AAAAAAAAAAAAHwEAAF9yZWxzLy5yZWxzUEsBAi0AFAAGAAgAAAAhAIHHlqnBAAAA2wAAAA8AAAAA&#10;AAAAAAAAAAAABwIAAGRycy9kb3ducmV2LnhtbFBLBQYAAAAAAwADALcAAAD1AgAAAAA=&#10;" strokecolor="#b2a1c7" strokeweight="1pt">
                  <v:shadow color="#3f3151" opacity=".5" offset="1pt"/>
                </v:shape>
                <v:shape id="AutoShape 25" o:spid="_x0000_s1055" type="#_x0000_t32" style="position:absolute;left:7163;top:5351;width:1117;height:4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LcQwAAAANsAAAAPAAAAZHJzL2Rvd25yZXYueG1sRE/dasIw&#10;FL4f+A7hDHa3pnNQRm1aRNgQhsLUBzgkZ21Zc1KTWOue3lwMdvnx/VfNbAcxkQ+9YwUvWQ6CWDvT&#10;c6vgdHx/fgMRIrLBwTEpuFGApl48VFgad+Uvmg6xFSmEQ4kKuhjHUsqgO7IYMjcSJ+7beYsxQd9K&#10;4/Gawu0gl3leSIs9p4YOR9p0pH8OF6vgY7+VezNZ9yl/441ZF4XfnZV6epzXKxCR5vgv/nNvjYLX&#10;tD59ST9A1ncAAAD//wMAUEsBAi0AFAAGAAgAAAAhANvh9svuAAAAhQEAABMAAAAAAAAAAAAAAAAA&#10;AAAAAFtDb250ZW50X1R5cGVzXS54bWxQSwECLQAUAAYACAAAACEAWvQsW78AAAAVAQAACwAAAAAA&#10;AAAAAAAAAAAfAQAAX3JlbHMvLnJlbHNQSwECLQAUAAYACAAAACEAENC3EMAAAADbAAAADwAAAAAA&#10;AAAAAAAAAAAHAgAAZHJzL2Rvd25yZXYueG1sUEsFBgAAAAADAAMAtwAAAPQCAAAAAA==&#10;" strokecolor="#b2a1c7" strokeweight="1pt">
                  <v:shadow color="#3f3151" opacity=".5" offset="1pt"/>
                </v:shape>
                <v:shape id="AutoShape 26" o:spid="_x0000_s1056" type="#_x0000_t32" style="position:absolute;left:3600;top:6821;width:645;height:3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KLwQAAANsAAAAPAAAAZHJzL2Rvd25yZXYueG1sRI/disIw&#10;FITvBd8hHME7TVUoUo2yLCiCKPjzAIfmbFu2OalJrNWn3ywIXg4z8w2zXHemFi05X1lWMBknIIhz&#10;qysuFFwvm9EchA/IGmvLpOBJHtarfm+JmbYPPlF7DoWIEPYZKihDaDIpfV6SQT+2DXH0fqwzGKJ0&#10;hdQOHxFuajlNklQarDgulNjQd0n57/luFGyPO3nUrbF7+QpP5jxN3eGm1HDQfS1ABOrCJ/xu77SC&#10;2QT+v8QfIFd/AAAA//8DAFBLAQItABQABgAIAAAAIQDb4fbL7gAAAIUBAAATAAAAAAAAAAAAAAAA&#10;AAAAAABbQ29udGVudF9UeXBlc10ueG1sUEsBAi0AFAAGAAgAAAAhAFr0LFu/AAAAFQEAAAsAAAAA&#10;AAAAAAAAAAAAHwEAAF9yZWxzLy5yZWxzUEsBAi0AFAAGAAgAAAAhAH+cEovBAAAA2wAAAA8AAAAA&#10;AAAAAAAAAAAABwIAAGRycy9kb3ducmV2LnhtbFBLBQYAAAAAAwADALcAAAD1AgAAAAA=&#10;" strokecolor="#b2a1c7" strokeweight="1pt">
                  <v:shadow color="#3f3151" opacity=".5" offset="1pt"/>
                </v:shape>
                <v:shape id="AutoShape 27" o:spid="_x0000_s1057" type="#_x0000_t32" style="position:absolute;left:3600;top:7194;width:645;height:4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oz8wQAAANsAAAAPAAAAZHJzL2Rvd25yZXYueG1sRI/disIw&#10;FITvF3yHcATvtqkKZalGWRYUQRT8eYBDc7Yt25zUJNbq0xtB2MthZr5h5sveNKIj52vLCsZJCoK4&#10;sLrmUsH5tPr8AuEDssbGMim4k4flYvAxx1zbGx+oO4ZSRAj7HBVUIbS5lL6oyKBPbEscvV/rDIYo&#10;XSm1w1uEm0ZO0jSTBmuOCxW29FNR8Xe8GgXr/UbudWfsVj7CnbnIMre7KDUa9t8zEIH68B9+tzda&#10;wXQCry/xB8jFEwAA//8DAFBLAQItABQABgAIAAAAIQDb4fbL7gAAAIUBAAATAAAAAAAAAAAAAAAA&#10;AAAAAABbQ29udGVudF9UeXBlc10ueG1sUEsBAi0AFAAGAAgAAAAhAFr0LFu/AAAAFQEAAAsAAAAA&#10;AAAAAAAAAAAAHwEAAF9yZWxzLy5yZWxzUEsBAi0AFAAGAAgAAAAhAI9OjPzBAAAA2wAAAA8AAAAA&#10;AAAAAAAAAAAABwIAAGRycy9kb3ducmV2LnhtbFBLBQYAAAAAAwADALcAAAD1AgAAAAA=&#10;" strokecolor="#b2a1c7" strokeweight="1pt">
                  <v:shadow color="#3f3151" opacity=".5" offset="1pt"/>
                </v:shape>
                <v:shape id="AutoShape 28" o:spid="_x0000_s1058" type="#_x0000_t32" style="position:absolute;left:3600;top:7331;width:900;height:15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lnwQAAANsAAAAPAAAAZHJzL2Rvd25yZXYueG1sRI/disIw&#10;FITvF3yHcATvtqkKZalGWRYUQRT8eYBDc7Yt25zUJNbq0xtB2MthZr5h5sveNKIj52vLCsZJCoK4&#10;sLrmUsH5tPr8AuEDssbGMim4k4flYvAxx1zbGx+oO4ZSRAj7HBVUIbS5lL6oyKBPbEscvV/rDIYo&#10;XSm1w1uEm0ZO0jSTBmuOCxW29FNR8Xe8GgXr/UbudWfsVj7CnbnIMre7KDUa9t8zEIH68B9+tzda&#10;wXQKry/xB8jFEwAA//8DAFBLAQItABQABgAIAAAAIQDb4fbL7gAAAIUBAAATAAAAAAAAAAAAAAAA&#10;AAAAAABbQ29udGVudF9UeXBlc10ueG1sUEsBAi0AFAAGAAgAAAAhAFr0LFu/AAAAFQEAAAsAAAAA&#10;AAAAAAAAAAAAHwEAAF9yZWxzLy5yZWxzUEsBAi0AFAAGAAgAAAAhAOACKWfBAAAA2wAAAA8AAAAA&#10;AAAAAAAAAAAABwIAAGRycy9kb3ducmV2LnhtbFBLBQYAAAAAAwADALcAAAD1AgAAAAA=&#10;" strokecolor="#b2a1c7" strokeweight="1pt">
                  <v:shadow color="#3f3151" opacity=".5" offset="1pt"/>
                </v:shape>
                <v:shape id="AutoShape 29" o:spid="_x0000_s1059" type="#_x0000_t32" style="position:absolute;left:4860;top:7331;width:360;height:14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7ETwgAAANsAAAAPAAAAZHJzL2Rvd25yZXYueG1sRI/disIw&#10;FITvF3yHcATv1tQfilSjyMKKIAqrPsChObbF5qQmsVaf3iws7OUwM98wi1VnatGS85VlBaNhAoI4&#10;t7riQsH59P05A+EDssbaMil4kofVsvexwEzbB/9QewyFiBD2GSooQ2gyKX1ekkE/tA1x9C7WGQxR&#10;ukJqh48IN7UcJ0kqDVYcF0ps6Kuk/Hq8GwWbw1YedGvsTr7CkzlPU7e/KTXod+s5iEBd+A//tbda&#10;wWQKv1/iD5DLNwAAAP//AwBQSwECLQAUAAYACAAAACEA2+H2y+4AAACFAQAAEwAAAAAAAAAAAAAA&#10;AAAAAAAAW0NvbnRlbnRfVHlwZXNdLnhtbFBLAQItABQABgAIAAAAIQBa9CxbvwAAABUBAAALAAAA&#10;AAAAAAAAAAAAAB8BAABfcmVscy8ucmVsc1BLAQItABQABgAIAAAAIQBv67ETwgAAANsAAAAPAAAA&#10;AAAAAAAAAAAAAAcCAABkcnMvZG93bnJldi54bWxQSwUGAAAAAAMAAwC3AAAA9gIAAAAA&#10;" strokecolor="#b2a1c7" strokeweight="1pt">
                  <v:shadow color="#3f3151" opacity=".5" offset="1pt"/>
                </v:shape>
                <v:shape id="AutoShape 30" o:spid="_x0000_s1060" type="#_x0000_t32" style="position:absolute;left:3600;top:4451;width:1118;height:128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XTcwwAAANsAAAAPAAAAZHJzL2Rvd25yZXYueG1sRI/NasMw&#10;EITvhbyD2EBvtRy3CYkTJYRCoZce6hhyXaT1D7FWjqXa7ttXhUKPw8x8wxxOs+3ESINvHStYJSkI&#10;Yu1My7WC8vL2tAXhA7LBzjEp+CYPp+Pi4YC5cRN/0liEWkQI+xwVNCH0uZReN2TRJ64njl7lBosh&#10;yqGWZsApwm0nszTdSIstx4UGe3ptSN+KL6ugrVDvbndtsnLqq/VL5uuPq1fqcTmf9yACzeE//Nd+&#10;Nwqe1/D7Jf4AefwBAAD//wMAUEsBAi0AFAAGAAgAAAAhANvh9svuAAAAhQEAABMAAAAAAAAAAAAA&#10;AAAAAAAAAFtDb250ZW50X1R5cGVzXS54bWxQSwECLQAUAAYACAAAACEAWvQsW78AAAAVAQAACwAA&#10;AAAAAAAAAAAAAAAfAQAAX3JlbHMvLnJlbHNQSwECLQAUAAYACAAAACEAcqF03MMAAADbAAAADwAA&#10;AAAAAAAAAAAAAAAHAgAAZHJzL2Rvd25yZXYueG1sUEsFBgAAAAADAAMAtwAAAPcCAAAAAA==&#10;" strokecolor="#b2a1c7" strokeweight="1pt">
                  <v:shadow color="#3f3151" opacity=".5" offset="1pt"/>
                </v:shape>
                <v:shape id="AutoShape 31" o:spid="_x0000_s1061" type="#_x0000_t32" style="position:absolute;left:7200;top:6251;width:900;height:4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qrwgAAANsAAAAPAAAAZHJzL2Rvd25yZXYueG1sRI9LiwIx&#10;EITvwv6H0II3zTg+2J01iiwsePHgA/baJD0PnHRmJ9EZ/70RBI9FVX1FrTa9rcWNWl85VjCdJCCI&#10;tTMVFwrOp9/xJwgfkA3WjknBnTxs1h+DFWbGdXyg2zEUIkLYZ6igDKHJpPS6JIt+4hri6OWutRii&#10;bAtpWuwi3NYyTZKltFhxXCixoZ+S9OV4tQqqHPXX5V+b9Nw1+WKe+mL/55UaDfvtN4hAfXiHX+2d&#10;UTBbwvNL/AFy/QAAAP//AwBQSwECLQAUAAYACAAAACEA2+H2y+4AAACFAQAAEwAAAAAAAAAAAAAA&#10;AAAAAAAAW0NvbnRlbnRfVHlwZXNdLnhtbFBLAQItABQABgAIAAAAIQBa9CxbvwAAABUBAAALAAAA&#10;AAAAAAAAAAAAAB8BAABfcmVscy8ucmVsc1BLAQItABQABgAIAAAAIQCCc+qrwgAAANsAAAAPAAAA&#10;AAAAAAAAAAAAAAcCAABkcnMvZG93bnJldi54bWxQSwUGAAAAAAMAAwC3AAAA9gIAAAAA&#10;" strokecolor="#b2a1c7" strokeweight="1pt">
                  <v:shadow color="#3f3151" opacity=".5" offset="1pt"/>
                </v:shape>
                <v:shape id="AutoShape 32" o:spid="_x0000_s1062" type="#_x0000_t32" style="position:absolute;left:7263;top:6746;width:1017;height:5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08wwwAAANsAAAAPAAAAZHJzL2Rvd25yZXYueG1sRI/NawIx&#10;FMTvBf+H8ITeata19WM1igiFXjxUBa+P5O0Hbl7WTXS3/30jCB6HmfkNs9r0thZ3an3lWMF4lIAg&#10;1s5UXCg4Hb8/5iB8QDZYOyYFf+Rhsx68rTAzruNfuh9CISKEfYYKyhCaTEqvS7LoR64hjl7uWosh&#10;yraQpsUuwm0t0ySZSosVx4USG9qVpC+Hm1VQ5agXl6s26alr8q/P1Bf7s1fqfdhvlyAC9eEVfrZ/&#10;jILJDB5f4g+Q638AAAD//wMAUEsBAi0AFAAGAAgAAAAhANvh9svuAAAAhQEAABMAAAAAAAAAAAAA&#10;AAAAAAAAAFtDb250ZW50X1R5cGVzXS54bWxQSwECLQAUAAYACAAAACEAWvQsW78AAAAVAQAACwAA&#10;AAAAAAAAAAAAAAAfAQAAX3JlbHMvLnJlbHNQSwECLQAUAAYACAAAACEA7T9PMMMAAADbAAAADwAA&#10;AAAAAAAAAAAAAAAHAgAAZHJzL2Rvd25yZXYueG1sUEsFBgAAAAADAAMAtwAAAPcCAAAAAA==&#10;" strokecolor="#b2a1c7" strokeweight="1pt">
                  <v:shadow color="#3f3151" opacity=".5" offset="1pt"/>
                </v:shape>
                <v:shape id="AutoShape 33" o:spid="_x0000_s1063" type="#_x0000_t32" style="position:absolute;left:7263;top:7121;width:1017;height:9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tCvwAAANsAAAAPAAAAZHJzL2Rvd25yZXYueG1sRE/LisIw&#10;FN0L/kO4gjtNp87ITMcoIghuZjFacHtJbh/Y3NQm2vr3ZiG4PJz3ajPYRtyp87VjBR/zBASxdqbm&#10;UkF+2s++QfiAbLBxTAoe5GGzHo9WmBnX8z/dj6EUMYR9hgqqENpMSq8rsujnriWOXOE6iyHCrpSm&#10;wz6G20amSbKUFmuODRW2tKtIX443q6AuUP9crtqked8WX5+pL//OXqnpZNj+ggg0hLf45T4YBYs4&#10;Nn6JP0CunwAAAP//AwBQSwECLQAUAAYACAAAACEA2+H2y+4AAACFAQAAEwAAAAAAAAAAAAAAAAAA&#10;AAAAW0NvbnRlbnRfVHlwZXNdLnhtbFBLAQItABQABgAIAAAAIQBa9CxbvwAAABUBAAALAAAAAAAA&#10;AAAAAAAAAB8BAABfcmVscy8ucmVsc1BLAQItABQABgAIAAAAIQCcoNtCvwAAANsAAAAPAAAAAAAA&#10;AAAAAAAAAAcCAABkcnMvZG93bnJldi54bWxQSwUGAAAAAAMAAwC3AAAA8wIAAAAA&#10;" strokecolor="#b2a1c7" strokeweight="1pt">
                  <v:shadow color="#3f3151" opacity=".5" offset="1pt"/>
                </v:shape>
                <v:shape id="AutoShape 34" o:spid="_x0000_s1064" type="#_x0000_t32" style="position:absolute;left:7080;top:7408;width:1307;height:15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H7ZwwAAANsAAAAPAAAAZHJzL2Rvd25yZXYueG1sRI/NasMw&#10;EITvhbyD2EBvtRy3DYkTxZRAoJcemhhyXaT1D7FWjqXa7ttXhUKPw8x8w+yL2XZipMG3jhWskhQE&#10;sXam5VpBeTk9bUD4gGywc0wKvslDcVg87DE3buJPGs+hFhHCPkcFTQh9LqXXDVn0ieuJo1e5wWKI&#10;cqilGXCKcNvJLE3X0mLLcaHBno4N6dv5yypoK9Tb212brJz66vUl8/XH1Sv1uJzfdiACzeE//Nd+&#10;Nwqet/D7Jf4AefgBAAD//wMAUEsBAi0AFAAGAAgAAAAhANvh9svuAAAAhQEAABMAAAAAAAAAAAAA&#10;AAAAAAAAAFtDb250ZW50X1R5cGVzXS54bWxQSwECLQAUAAYACAAAACEAWvQsW78AAAAVAQAACwAA&#10;AAAAAAAAAAAAAAAfAQAAX3JlbHMvLnJlbHNQSwECLQAUAAYACAAAACEA8+x+2cMAAADbAAAADwAA&#10;AAAAAAAAAAAAAAAHAgAAZHJzL2Rvd25yZXYueG1sUEsFBgAAAAADAAMAtwAAAPcCAAAAAA==&#10;" strokecolor="#b2a1c7" strokeweight="1pt">
                  <v:shadow color="#3f3151" opacity=".5" offset="1pt"/>
                </v:shape>
                <v:shape id="AutoShape 35" o:spid="_x0000_s1065" type="#_x0000_t32" style="position:absolute;left:6512;top:7408;width:508;height:15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KQ5vwAAANsAAAAPAAAAZHJzL2Rvd25yZXYueG1sRE/LagIx&#10;FN0X+g/hFtx1Mh1UdGoUKRS66UIdcHtJ7jxwcjMmqTP+fbMQXB7Oe7ObbC9u5EPnWMFHloMg1s50&#10;3CioTt/vKxAhIhvsHZOCOwXYbV9fNlgaN/KBbsfYiBTCoUQFbYxDKWXQLVkMmRuIE1c7bzEm6Btp&#10;PI4p3PayyPOltNhxamhxoK+W9OX4ZxV0Ner15apNUY1DvZgXofk9B6Vmb9P+E0SkKT7FD/ePUTBP&#10;69OX9APk9h8AAP//AwBQSwECLQAUAAYACAAAACEA2+H2y+4AAACFAQAAEwAAAAAAAAAAAAAAAAAA&#10;AAAAW0NvbnRlbnRfVHlwZXNdLnhtbFBLAQItABQABgAIAAAAIQBa9CxbvwAAABUBAAALAAAAAAAA&#10;AAAAAAAAAB8BAABfcmVscy8ucmVsc1BLAQItABQABgAIAAAAIQA60KQ5vwAAANsAAAAPAAAAAAAA&#10;AAAAAAAAAAcCAABkcnMvZG93bnJldi54bWxQSwUGAAAAAAMAAwC3AAAA8wIAAAAA&#10;" strokecolor="#b2a1c7" strokeweight="1pt">
                  <v:shadow color="#3f3151" opacity=".5" offset="1pt"/>
                </v:shape>
                <w10:anchorlock/>
              </v:group>
            </w:pict>
          </mc:Fallback>
        </mc:AlternateConten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Основные формы организации педагогической поддержки социализации обучающихся</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На уроках, в учебной деятельности, учителя-предметники формируют научное мировоззрение учащихся. Это находит продолжение и во внеклассной работе, во внеурочных занятиях. Традиционным стало участие обучающихся в предметных неделях по истории, психологии, математике, естествознанию, иностранному языку и др.</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В рамках, которых учителя используют различные формы внеурочной деятельности: предметные олимпиады, конкурсы, викторины, интеллектуальные игры, экскурсии, встречи и т.д.  Участие в районных интеллектуальных играх показали, что больше нужно уделять внимания не просто изучению различных областей знаний, а учить ребят размышлять, выполнять нестандартные задания, мыслить абстрактно. Под руководством педагогов ребята занимаются научно-исследовательской деятельностью. </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Педагогическая поддержка социализации обучающихся в ходе познавательной деятельности.</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педагогами.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 xml:space="preserve">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 </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участвовать в принятии решений, разработке локальных актов школы;</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решать вопросы, связанные с поддержанием порядка, дисциплины, дежурства в школе;</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контролировать выполнение обучающимися основных прав и обязанностей;</w:t>
      </w:r>
    </w:p>
    <w:p w:rsidR="00655968" w:rsidRPr="00655968" w:rsidRDefault="00655968" w:rsidP="00655968">
      <w:pPr>
        <w:jc w:val="both"/>
        <w:rPr>
          <w:rFonts w:ascii="Times New Roman" w:hAnsi="Times New Roman" w:cs="Times New Roman"/>
          <w:sz w:val="28"/>
          <w:szCs w:val="28"/>
        </w:rPr>
      </w:pPr>
      <w:r w:rsidRPr="00655968">
        <w:rPr>
          <w:rFonts w:ascii="Times New Roman" w:hAnsi="Times New Roman" w:cs="Times New Roman"/>
          <w:sz w:val="28"/>
          <w:szCs w:val="28"/>
        </w:rPr>
        <w:t>представлять  права обучающихся на всех уровнях управления школой.</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Обучающихся школы, заняты в ученическом самоуправлении.  Во всех классах выбраны активы, которые делятся на сектора это, учебный, оформительский, трудовой, спортивный и др.  и возглавляет актив староста класса. В течение года с активами проводятся совещания, на которых они делают отчёт об интересных делах в классе, а так же их знакомят с планом воспитательной работы. В школе работает Совет старшеклассников (Школьный молодёжный парламент) (8 -11 классы),  который  принимает активное участие в создании плана воспитательной работы, собираются еженедельно и оказывают помощь в подготовке и проведению общешкольных мероприятий. На базе Совета старшеклассников работает волонтёрская группа.  Деятельность органов ученического самоуправления создаёт условия для реализации обучающимися собственных социальных инициатив, а также:</w:t>
      </w:r>
    </w:p>
    <w:p w:rsidR="00655968" w:rsidRPr="00A46A93" w:rsidRDefault="00655968" w:rsidP="00A46A93">
      <w:pPr>
        <w:pStyle w:val="a5"/>
        <w:numPr>
          <w:ilvl w:val="0"/>
          <w:numId w:val="30"/>
        </w:numPr>
        <w:jc w:val="both"/>
        <w:rPr>
          <w:rFonts w:ascii="Times New Roman" w:hAnsi="Times New Roman" w:cs="Times New Roman"/>
          <w:sz w:val="28"/>
          <w:szCs w:val="28"/>
        </w:rPr>
      </w:pPr>
      <w:r w:rsidRPr="00A46A93">
        <w:rPr>
          <w:rFonts w:ascii="Times New Roman" w:hAnsi="Times New Roman" w:cs="Times New Roman"/>
          <w:sz w:val="28"/>
          <w:szCs w:val="28"/>
        </w:rPr>
        <w:t>придания общественного характера системе управления образовательным процессом;</w:t>
      </w:r>
    </w:p>
    <w:p w:rsidR="00655968" w:rsidRPr="00A46A93" w:rsidRDefault="00655968" w:rsidP="00A46A93">
      <w:pPr>
        <w:pStyle w:val="a5"/>
        <w:numPr>
          <w:ilvl w:val="0"/>
          <w:numId w:val="30"/>
        </w:numPr>
        <w:jc w:val="both"/>
        <w:rPr>
          <w:rFonts w:ascii="Times New Roman" w:hAnsi="Times New Roman" w:cs="Times New Roman"/>
          <w:sz w:val="28"/>
          <w:szCs w:val="28"/>
        </w:rPr>
      </w:pPr>
      <w:r w:rsidRPr="00A46A93">
        <w:rPr>
          <w:rFonts w:ascii="Times New Roman" w:hAnsi="Times New Roman" w:cs="Times New Roman"/>
          <w:sz w:val="28"/>
          <w:szCs w:val="28"/>
        </w:rPr>
        <w:t>создания общешкольного уклада, комфортного для учеников и педагогов, способствующего активной общественной жизни школы.</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организаций, предприятий города, учреждений культуры.</w:t>
      </w:r>
    </w:p>
    <w:p w:rsidR="00655968" w:rsidRPr="00655968" w:rsidRDefault="00655968" w:rsidP="00A46A93">
      <w:pPr>
        <w:ind w:firstLine="708"/>
        <w:jc w:val="both"/>
        <w:rPr>
          <w:rFonts w:ascii="Times New Roman" w:hAnsi="Times New Roman" w:cs="Times New Roman"/>
          <w:sz w:val="28"/>
          <w:szCs w:val="28"/>
        </w:rPr>
      </w:pPr>
      <w:r w:rsidRPr="00655968">
        <w:rPr>
          <w:rFonts w:ascii="Times New Roman" w:hAnsi="Times New Roman" w:cs="Times New Roman"/>
          <w:sz w:val="28"/>
          <w:szCs w:val="28"/>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655968" w:rsidRPr="00655968" w:rsidRDefault="00655968" w:rsidP="00655968">
      <w:pPr>
        <w:jc w:val="both"/>
        <w:rPr>
          <w:rFonts w:ascii="Times New Roman" w:hAnsi="Times New Roman" w:cs="Times New Roman"/>
          <w:sz w:val="28"/>
          <w:szCs w:val="28"/>
        </w:rPr>
      </w:pPr>
    </w:p>
    <w:p w:rsidR="00655968" w:rsidRPr="00655968" w:rsidRDefault="00655968" w:rsidP="00655968">
      <w:pPr>
        <w:jc w:val="both"/>
        <w:rPr>
          <w:rFonts w:ascii="Times New Roman" w:hAnsi="Times New Roman" w:cs="Times New Roman"/>
          <w:sz w:val="28"/>
          <w:szCs w:val="28"/>
        </w:rPr>
      </w:pPr>
      <w:bookmarkStart w:id="61" w:name="_Toc341547648"/>
      <w:bookmarkEnd w:id="2"/>
      <w:bookmarkEnd w:id="3"/>
      <w:bookmarkEnd w:id="4"/>
      <w:bookmarkEnd w:id="5"/>
      <w:bookmarkEnd w:id="61"/>
    </w:p>
    <w:sectPr w:rsidR="00655968" w:rsidRPr="00655968">
      <w:footerReference w:type="defaul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49C" w:rsidRDefault="0089749C" w:rsidP="00A46A93">
      <w:pPr>
        <w:spacing w:after="0" w:line="240" w:lineRule="auto"/>
      </w:pPr>
      <w:r>
        <w:separator/>
      </w:r>
    </w:p>
  </w:endnote>
  <w:endnote w:type="continuationSeparator" w:id="0">
    <w:p w:rsidR="0089749C" w:rsidRDefault="0089749C" w:rsidP="00A4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638907"/>
      <w:docPartObj>
        <w:docPartGallery w:val="Page Numbers (Bottom of Page)"/>
        <w:docPartUnique/>
      </w:docPartObj>
    </w:sdtPr>
    <w:sdtEndPr/>
    <w:sdtContent>
      <w:p w:rsidR="00A46A93" w:rsidRDefault="0089749C">
        <w:pPr>
          <w:pStyle w:val="a8"/>
          <w:jc w:val="center"/>
        </w:pPr>
        <w:r>
          <w:fldChar w:fldCharType="begin"/>
        </w:r>
        <w:r>
          <w:instrText xml:space="preserve"> PAGE   \* MERGEFORMAT </w:instrText>
        </w:r>
        <w:r>
          <w:fldChar w:fldCharType="separate"/>
        </w:r>
        <w:r>
          <w:rPr>
            <w:noProof/>
          </w:rPr>
          <w:t>1</w:t>
        </w:r>
        <w:r>
          <w:rPr>
            <w:noProof/>
          </w:rPr>
          <w:fldChar w:fldCharType="end"/>
        </w:r>
      </w:p>
    </w:sdtContent>
  </w:sdt>
  <w:p w:rsidR="00A46A93" w:rsidRDefault="00A46A9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49C" w:rsidRDefault="0089749C" w:rsidP="00A46A93">
      <w:pPr>
        <w:spacing w:after="0" w:line="240" w:lineRule="auto"/>
      </w:pPr>
      <w:r>
        <w:separator/>
      </w:r>
    </w:p>
  </w:footnote>
  <w:footnote w:type="continuationSeparator" w:id="0">
    <w:p w:rsidR="0089749C" w:rsidRDefault="0089749C" w:rsidP="00A46A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8AE"/>
    <w:multiLevelType w:val="hybridMultilevel"/>
    <w:tmpl w:val="0DCED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753F4"/>
    <w:multiLevelType w:val="hybridMultilevel"/>
    <w:tmpl w:val="22381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34362E"/>
    <w:multiLevelType w:val="hybridMultilevel"/>
    <w:tmpl w:val="92983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341D8"/>
    <w:multiLevelType w:val="hybridMultilevel"/>
    <w:tmpl w:val="99422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933516"/>
    <w:multiLevelType w:val="hybridMultilevel"/>
    <w:tmpl w:val="95CE8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EE6669"/>
    <w:multiLevelType w:val="hybridMultilevel"/>
    <w:tmpl w:val="26D8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627C69"/>
    <w:multiLevelType w:val="hybridMultilevel"/>
    <w:tmpl w:val="57C82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7F0936"/>
    <w:multiLevelType w:val="hybridMultilevel"/>
    <w:tmpl w:val="1B420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574DD6"/>
    <w:multiLevelType w:val="hybridMultilevel"/>
    <w:tmpl w:val="86004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714321"/>
    <w:multiLevelType w:val="hybridMultilevel"/>
    <w:tmpl w:val="0D721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AA0B81"/>
    <w:multiLevelType w:val="hybridMultilevel"/>
    <w:tmpl w:val="249CF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6A4B19"/>
    <w:multiLevelType w:val="hybridMultilevel"/>
    <w:tmpl w:val="61187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BB285E"/>
    <w:multiLevelType w:val="hybridMultilevel"/>
    <w:tmpl w:val="B30AF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900F92"/>
    <w:multiLevelType w:val="hybridMultilevel"/>
    <w:tmpl w:val="1F26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404A1E"/>
    <w:multiLevelType w:val="hybridMultilevel"/>
    <w:tmpl w:val="561CD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4E37EA"/>
    <w:multiLevelType w:val="hybridMultilevel"/>
    <w:tmpl w:val="797CE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3706C4B"/>
    <w:multiLevelType w:val="hybridMultilevel"/>
    <w:tmpl w:val="9C1EC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7F623A"/>
    <w:multiLevelType w:val="hybridMultilevel"/>
    <w:tmpl w:val="22962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687FEA"/>
    <w:multiLevelType w:val="hybridMultilevel"/>
    <w:tmpl w:val="2A569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9C130CB"/>
    <w:multiLevelType w:val="hybridMultilevel"/>
    <w:tmpl w:val="14DA34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A9215B3"/>
    <w:multiLevelType w:val="hybridMultilevel"/>
    <w:tmpl w:val="60AC0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550F05"/>
    <w:multiLevelType w:val="hybridMultilevel"/>
    <w:tmpl w:val="A5D0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26C4669"/>
    <w:multiLevelType w:val="hybridMultilevel"/>
    <w:tmpl w:val="BF107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D10FC9"/>
    <w:multiLevelType w:val="hybridMultilevel"/>
    <w:tmpl w:val="A562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141EC1"/>
    <w:multiLevelType w:val="hybridMultilevel"/>
    <w:tmpl w:val="0F8E1C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375A4A"/>
    <w:multiLevelType w:val="hybridMultilevel"/>
    <w:tmpl w:val="2FCE6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B3389E"/>
    <w:multiLevelType w:val="hybridMultilevel"/>
    <w:tmpl w:val="80803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69153F"/>
    <w:multiLevelType w:val="hybridMultilevel"/>
    <w:tmpl w:val="9AD43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825AB2"/>
    <w:multiLevelType w:val="hybridMultilevel"/>
    <w:tmpl w:val="897E3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0141CB"/>
    <w:multiLevelType w:val="hybridMultilevel"/>
    <w:tmpl w:val="72DAB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6"/>
  </w:num>
  <w:num w:numId="4">
    <w:abstractNumId w:val="21"/>
  </w:num>
  <w:num w:numId="5">
    <w:abstractNumId w:val="23"/>
  </w:num>
  <w:num w:numId="6">
    <w:abstractNumId w:val="10"/>
  </w:num>
  <w:num w:numId="7">
    <w:abstractNumId w:val="7"/>
  </w:num>
  <w:num w:numId="8">
    <w:abstractNumId w:val="9"/>
  </w:num>
  <w:num w:numId="9">
    <w:abstractNumId w:val="24"/>
  </w:num>
  <w:num w:numId="10">
    <w:abstractNumId w:val="15"/>
  </w:num>
  <w:num w:numId="11">
    <w:abstractNumId w:val="5"/>
  </w:num>
  <w:num w:numId="12">
    <w:abstractNumId w:val="11"/>
  </w:num>
  <w:num w:numId="13">
    <w:abstractNumId w:val="22"/>
  </w:num>
  <w:num w:numId="14">
    <w:abstractNumId w:val="13"/>
  </w:num>
  <w:num w:numId="15">
    <w:abstractNumId w:val="16"/>
  </w:num>
  <w:num w:numId="16">
    <w:abstractNumId w:val="27"/>
  </w:num>
  <w:num w:numId="17">
    <w:abstractNumId w:val="12"/>
  </w:num>
  <w:num w:numId="18">
    <w:abstractNumId w:val="14"/>
  </w:num>
  <w:num w:numId="19">
    <w:abstractNumId w:val="19"/>
  </w:num>
  <w:num w:numId="20">
    <w:abstractNumId w:val="18"/>
  </w:num>
  <w:num w:numId="21">
    <w:abstractNumId w:val="17"/>
  </w:num>
  <w:num w:numId="22">
    <w:abstractNumId w:val="28"/>
  </w:num>
  <w:num w:numId="23">
    <w:abstractNumId w:val="29"/>
  </w:num>
  <w:num w:numId="24">
    <w:abstractNumId w:val="25"/>
  </w:num>
  <w:num w:numId="25">
    <w:abstractNumId w:val="8"/>
  </w:num>
  <w:num w:numId="26">
    <w:abstractNumId w:val="4"/>
  </w:num>
  <w:num w:numId="27">
    <w:abstractNumId w:val="3"/>
  </w:num>
  <w:num w:numId="28">
    <w:abstractNumId w:val="1"/>
  </w:num>
  <w:num w:numId="29">
    <w:abstractNumId w:val="26"/>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68"/>
    <w:rsid w:val="001D0BFF"/>
    <w:rsid w:val="004F3BA4"/>
    <w:rsid w:val="00655968"/>
    <w:rsid w:val="0089749C"/>
    <w:rsid w:val="00A46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482231-1E04-4D54-B471-9BD01F3B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9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5968"/>
    <w:rPr>
      <w:rFonts w:ascii="Tahoma" w:hAnsi="Tahoma" w:cs="Tahoma"/>
      <w:sz w:val="16"/>
      <w:szCs w:val="16"/>
    </w:rPr>
  </w:style>
  <w:style w:type="paragraph" w:styleId="a5">
    <w:name w:val="List Paragraph"/>
    <w:basedOn w:val="a"/>
    <w:uiPriority w:val="34"/>
    <w:qFormat/>
    <w:rsid w:val="00655968"/>
    <w:pPr>
      <w:ind w:left="720"/>
      <w:contextualSpacing/>
    </w:pPr>
  </w:style>
  <w:style w:type="paragraph" w:styleId="a6">
    <w:name w:val="header"/>
    <w:basedOn w:val="a"/>
    <w:link w:val="a7"/>
    <w:uiPriority w:val="99"/>
    <w:semiHidden/>
    <w:unhideWhenUsed/>
    <w:rsid w:val="00A46A93"/>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46A93"/>
  </w:style>
  <w:style w:type="paragraph" w:styleId="a8">
    <w:name w:val="footer"/>
    <w:basedOn w:val="a"/>
    <w:link w:val="a9"/>
    <w:uiPriority w:val="99"/>
    <w:unhideWhenUsed/>
    <w:rsid w:val="00A46A9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6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theme" Target="theme/theme1.xml"/><Relationship Id="rId21" Type="http://schemas.microsoft.com/office/2007/relationships/diagramDrawing" Target="diagrams/drawing3.xml"/><Relationship Id="rId34" Type="http://schemas.openxmlformats.org/officeDocument/2006/relationships/diagramQuickStyle" Target="diagrams/quickStyle6.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diagramLayout" Target="diagrams/layout6.xml"/><Relationship Id="rId38"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diagramData" Target="diagrams/data6.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microsoft.com/office/2007/relationships/diagramDrawing" Target="diagrams/drawing6.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diagramColors" Target="diagrams/colors6.xml"/><Relationship Id="rId8" Type="http://schemas.openxmlformats.org/officeDocument/2006/relationships/diagramLayout" Target="diagrams/layout1.xml"/><Relationship Id="rId3" Type="http://schemas.openxmlformats.org/officeDocument/2006/relationships/settings" Target="settings.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D2D1DD-2885-4379-9F74-5F74AF89DE7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6CC4D4CE-B5B3-4275-846C-D88D82F67075}">
      <dgm:prSet phldrT="[Текст]"/>
      <dgm:spPr/>
      <dgm:t>
        <a:bodyPr/>
        <a:lstStyle/>
        <a:p>
          <a:r>
            <a:rPr lang="ru-RU"/>
            <a:t>Включение воспитательных задач в урочную деятельность</a:t>
          </a:r>
        </a:p>
      </dgm:t>
    </dgm:pt>
    <dgm:pt modelId="{8FCA1B91-27EB-468F-AD57-1EAA8AA47718}" type="parTrans" cxnId="{1DD536AB-AAD4-40C4-8FAC-4BC81AFF817E}">
      <dgm:prSet/>
      <dgm:spPr/>
      <dgm:t>
        <a:bodyPr/>
        <a:lstStyle/>
        <a:p>
          <a:endParaRPr lang="ru-RU"/>
        </a:p>
      </dgm:t>
    </dgm:pt>
    <dgm:pt modelId="{9CE30B32-7B11-4181-A2D8-A490C92B3A45}" type="sibTrans" cxnId="{1DD536AB-AAD4-40C4-8FAC-4BC81AFF817E}">
      <dgm:prSet/>
      <dgm:spPr/>
      <dgm:t>
        <a:bodyPr/>
        <a:lstStyle/>
        <a:p>
          <a:endParaRPr lang="ru-RU"/>
        </a:p>
      </dgm:t>
    </dgm:pt>
    <dgm:pt modelId="{7FA698AD-210C-448D-A855-61B290802C4E}">
      <dgm:prSet phldrT="[Текст]"/>
      <dgm:spPr/>
      <dgm:t>
        <a:bodyPr/>
        <a:lstStyle/>
        <a:p>
          <a:r>
            <a:rPr lang="ru-RU"/>
            <a:t>Сотрудничество с учреждениями культуры</a:t>
          </a:r>
        </a:p>
      </dgm:t>
    </dgm:pt>
    <dgm:pt modelId="{9EE9BF1E-77F1-4574-8604-160BDD2600EF}" type="parTrans" cxnId="{00CED481-1200-4439-A990-B3176CE8ED69}">
      <dgm:prSet/>
      <dgm:spPr/>
      <dgm:t>
        <a:bodyPr/>
        <a:lstStyle/>
        <a:p>
          <a:endParaRPr lang="ru-RU"/>
        </a:p>
      </dgm:t>
    </dgm:pt>
    <dgm:pt modelId="{8B73AC85-3D36-4DE7-9976-2CC170AED15C}" type="sibTrans" cxnId="{00CED481-1200-4439-A990-B3176CE8ED69}">
      <dgm:prSet/>
      <dgm:spPr/>
      <dgm:t>
        <a:bodyPr/>
        <a:lstStyle/>
        <a:p>
          <a:endParaRPr lang="ru-RU"/>
        </a:p>
      </dgm:t>
    </dgm:pt>
    <dgm:pt modelId="{25A9E92B-D972-49A3-A36D-57827B052488}">
      <dgm:prSet phldrT="[Текст]"/>
      <dgm:spPr/>
      <dgm:t>
        <a:bodyPr/>
        <a:lstStyle/>
        <a:p>
          <a:r>
            <a:rPr lang="ru-RU"/>
            <a:t>Сотрудничество с в/ч</a:t>
          </a:r>
        </a:p>
      </dgm:t>
    </dgm:pt>
    <dgm:pt modelId="{783861AC-4502-457A-90F3-F2E4E9DF9A63}" type="parTrans" cxnId="{F2932F38-C8C6-4811-AA60-EDA6B38CEF83}">
      <dgm:prSet/>
      <dgm:spPr/>
      <dgm:t>
        <a:bodyPr/>
        <a:lstStyle/>
        <a:p>
          <a:endParaRPr lang="ru-RU"/>
        </a:p>
      </dgm:t>
    </dgm:pt>
    <dgm:pt modelId="{1495944F-87AC-4BA0-AEF4-51387515A779}" type="sibTrans" cxnId="{F2932F38-C8C6-4811-AA60-EDA6B38CEF83}">
      <dgm:prSet/>
      <dgm:spPr/>
      <dgm:t>
        <a:bodyPr/>
        <a:lstStyle/>
        <a:p>
          <a:endParaRPr lang="ru-RU"/>
        </a:p>
      </dgm:t>
    </dgm:pt>
    <dgm:pt modelId="{239E5581-BB64-438F-8944-431FDC04405B}">
      <dgm:prSet phldrT="[Текст]"/>
      <dgm:spPr/>
      <dgm:t>
        <a:bodyPr/>
        <a:lstStyle/>
        <a:p>
          <a:r>
            <a:rPr lang="ru-RU"/>
            <a:t>Работа школьной библиотеки</a:t>
          </a:r>
        </a:p>
      </dgm:t>
    </dgm:pt>
    <dgm:pt modelId="{429D55AD-3372-4A90-9693-D1968E70D072}" type="parTrans" cxnId="{9D3337F8-0E09-4691-AC06-4750149943DA}">
      <dgm:prSet/>
      <dgm:spPr/>
      <dgm:t>
        <a:bodyPr/>
        <a:lstStyle/>
        <a:p>
          <a:endParaRPr lang="ru-RU"/>
        </a:p>
      </dgm:t>
    </dgm:pt>
    <dgm:pt modelId="{8D4F6D6A-2B9B-44D8-9441-52FB8D1F3687}" type="sibTrans" cxnId="{9D3337F8-0E09-4691-AC06-4750149943DA}">
      <dgm:prSet/>
      <dgm:spPr/>
      <dgm:t>
        <a:bodyPr/>
        <a:lstStyle/>
        <a:p>
          <a:endParaRPr lang="ru-RU"/>
        </a:p>
      </dgm:t>
    </dgm:pt>
    <dgm:pt modelId="{0D5776D0-EA7D-4393-B034-1558AC6A72FA}">
      <dgm:prSet phldrT="[Текст]"/>
      <dgm:spPr/>
      <dgm:t>
        <a:bodyPr/>
        <a:lstStyle/>
        <a:p>
          <a:r>
            <a:rPr lang="ru-RU"/>
            <a:t>Сотрудничесиво с общественной приёмной7ИО</a:t>
          </a:r>
        </a:p>
      </dgm:t>
    </dgm:pt>
    <dgm:pt modelId="{6FDC8AB1-6ADE-4B66-94D8-97D16BBE1127}" type="parTrans" cxnId="{CE485656-64EB-46B7-A4D0-C311F7289430}">
      <dgm:prSet/>
      <dgm:spPr/>
      <dgm:t>
        <a:bodyPr/>
        <a:lstStyle/>
        <a:p>
          <a:endParaRPr lang="ru-RU"/>
        </a:p>
      </dgm:t>
    </dgm:pt>
    <dgm:pt modelId="{574BF36E-4D62-4903-919C-87D329A85607}" type="sibTrans" cxnId="{CE485656-64EB-46B7-A4D0-C311F7289430}">
      <dgm:prSet/>
      <dgm:spPr/>
      <dgm:t>
        <a:bodyPr/>
        <a:lstStyle/>
        <a:p>
          <a:endParaRPr lang="ru-RU"/>
        </a:p>
      </dgm:t>
    </dgm:pt>
    <dgm:pt modelId="{2A173FD4-A476-4DBD-9BEE-D39140DEA115}">
      <dgm:prSet phldrT="[Текст]"/>
      <dgm:spPr/>
      <dgm:t>
        <a:bodyPr/>
        <a:lstStyle/>
        <a:p>
          <a:r>
            <a:rPr lang="ru-RU"/>
            <a:t>Организованнапя система КТД</a:t>
          </a:r>
        </a:p>
      </dgm:t>
    </dgm:pt>
    <dgm:pt modelId="{1B52A603-CFA6-408E-9695-02B57F888BC4}" type="parTrans" cxnId="{E08DCD0A-70E3-4C4D-9DFF-A0BC4AC023E4}">
      <dgm:prSet/>
      <dgm:spPr/>
      <dgm:t>
        <a:bodyPr/>
        <a:lstStyle/>
        <a:p>
          <a:endParaRPr lang="ru-RU"/>
        </a:p>
      </dgm:t>
    </dgm:pt>
    <dgm:pt modelId="{5C9E0CE6-2C6E-4AE1-8383-B05CEE3463D5}" type="sibTrans" cxnId="{E08DCD0A-70E3-4C4D-9DFF-A0BC4AC023E4}">
      <dgm:prSet/>
      <dgm:spPr/>
      <dgm:t>
        <a:bodyPr/>
        <a:lstStyle/>
        <a:p>
          <a:endParaRPr lang="ru-RU"/>
        </a:p>
      </dgm:t>
    </dgm:pt>
    <dgm:pt modelId="{2545A925-7705-462A-BA07-E3E87C875398}">
      <dgm:prSet phldrT="[Текст]"/>
      <dgm:spPr/>
      <dgm:t>
        <a:bodyPr/>
        <a:lstStyle/>
        <a:p>
          <a:r>
            <a:rPr lang="ru-RU"/>
            <a:t>Система классных часов</a:t>
          </a:r>
        </a:p>
      </dgm:t>
    </dgm:pt>
    <dgm:pt modelId="{4DB17328-06F6-4EE1-B9DE-702C841876DB}" type="parTrans" cxnId="{E80971D5-B363-48CF-AC00-B4C0D744C12D}">
      <dgm:prSet/>
      <dgm:spPr/>
    </dgm:pt>
    <dgm:pt modelId="{FA80730C-A51A-4BB3-B52B-272D9AF742FA}" type="sibTrans" cxnId="{E80971D5-B363-48CF-AC00-B4C0D744C12D}">
      <dgm:prSet/>
      <dgm:spPr/>
      <dgm:t>
        <a:bodyPr/>
        <a:lstStyle/>
        <a:p>
          <a:endParaRPr lang="ru-RU"/>
        </a:p>
      </dgm:t>
    </dgm:pt>
    <dgm:pt modelId="{75FA6312-84D3-481D-BE9B-702A301BD465}" type="pres">
      <dgm:prSet presAssocID="{4BD2D1DD-2885-4379-9F74-5F74AF89DE7D}" presName="cycle" presStyleCnt="0">
        <dgm:presLayoutVars>
          <dgm:dir/>
          <dgm:resizeHandles val="exact"/>
        </dgm:presLayoutVars>
      </dgm:prSet>
      <dgm:spPr/>
      <dgm:t>
        <a:bodyPr/>
        <a:lstStyle/>
        <a:p>
          <a:endParaRPr lang="ru-RU"/>
        </a:p>
      </dgm:t>
    </dgm:pt>
    <dgm:pt modelId="{4139FBEE-12B7-4B75-AD17-FEFE6B144737}" type="pres">
      <dgm:prSet presAssocID="{6CC4D4CE-B5B3-4275-846C-D88D82F67075}" presName="node" presStyleLbl="node1" presStyleIdx="0" presStyleCnt="7">
        <dgm:presLayoutVars>
          <dgm:bulletEnabled val="1"/>
        </dgm:presLayoutVars>
      </dgm:prSet>
      <dgm:spPr/>
      <dgm:t>
        <a:bodyPr/>
        <a:lstStyle/>
        <a:p>
          <a:endParaRPr lang="ru-RU"/>
        </a:p>
      </dgm:t>
    </dgm:pt>
    <dgm:pt modelId="{03FEA482-FAAF-4191-AB43-E950A44C1CA8}" type="pres">
      <dgm:prSet presAssocID="{9CE30B32-7B11-4181-A2D8-A490C92B3A45}" presName="sibTrans" presStyleLbl="sibTrans2D1" presStyleIdx="0" presStyleCnt="7"/>
      <dgm:spPr/>
      <dgm:t>
        <a:bodyPr/>
        <a:lstStyle/>
        <a:p>
          <a:endParaRPr lang="ru-RU"/>
        </a:p>
      </dgm:t>
    </dgm:pt>
    <dgm:pt modelId="{8CE5D62C-28A1-41EE-A3C8-A3FEDFAF181D}" type="pres">
      <dgm:prSet presAssocID="{9CE30B32-7B11-4181-A2D8-A490C92B3A45}" presName="connectorText" presStyleLbl="sibTrans2D1" presStyleIdx="0" presStyleCnt="7"/>
      <dgm:spPr/>
      <dgm:t>
        <a:bodyPr/>
        <a:lstStyle/>
        <a:p>
          <a:endParaRPr lang="ru-RU"/>
        </a:p>
      </dgm:t>
    </dgm:pt>
    <dgm:pt modelId="{4AA4958D-D0AA-47BB-A5E0-CEE9A4D0319F}" type="pres">
      <dgm:prSet presAssocID="{7FA698AD-210C-448D-A855-61B290802C4E}" presName="node" presStyleLbl="node1" presStyleIdx="1" presStyleCnt="7">
        <dgm:presLayoutVars>
          <dgm:bulletEnabled val="1"/>
        </dgm:presLayoutVars>
      </dgm:prSet>
      <dgm:spPr/>
      <dgm:t>
        <a:bodyPr/>
        <a:lstStyle/>
        <a:p>
          <a:endParaRPr lang="ru-RU"/>
        </a:p>
      </dgm:t>
    </dgm:pt>
    <dgm:pt modelId="{32E99B69-34C2-453B-8761-191CEC9CF0BA}" type="pres">
      <dgm:prSet presAssocID="{8B73AC85-3D36-4DE7-9976-2CC170AED15C}" presName="sibTrans" presStyleLbl="sibTrans2D1" presStyleIdx="1" presStyleCnt="7"/>
      <dgm:spPr/>
      <dgm:t>
        <a:bodyPr/>
        <a:lstStyle/>
        <a:p>
          <a:endParaRPr lang="ru-RU"/>
        </a:p>
      </dgm:t>
    </dgm:pt>
    <dgm:pt modelId="{E6E5BBB4-0003-45EF-923F-D9E0E639A9D6}" type="pres">
      <dgm:prSet presAssocID="{8B73AC85-3D36-4DE7-9976-2CC170AED15C}" presName="connectorText" presStyleLbl="sibTrans2D1" presStyleIdx="1" presStyleCnt="7"/>
      <dgm:spPr/>
      <dgm:t>
        <a:bodyPr/>
        <a:lstStyle/>
        <a:p>
          <a:endParaRPr lang="ru-RU"/>
        </a:p>
      </dgm:t>
    </dgm:pt>
    <dgm:pt modelId="{15AED3D8-4AE2-4E4D-B9F4-8CD58364D26B}" type="pres">
      <dgm:prSet presAssocID="{25A9E92B-D972-49A3-A36D-57827B052488}" presName="node" presStyleLbl="node1" presStyleIdx="2" presStyleCnt="7">
        <dgm:presLayoutVars>
          <dgm:bulletEnabled val="1"/>
        </dgm:presLayoutVars>
      </dgm:prSet>
      <dgm:spPr/>
      <dgm:t>
        <a:bodyPr/>
        <a:lstStyle/>
        <a:p>
          <a:endParaRPr lang="ru-RU"/>
        </a:p>
      </dgm:t>
    </dgm:pt>
    <dgm:pt modelId="{125415F2-9CF1-4E25-B477-2A8B69D8EA2C}" type="pres">
      <dgm:prSet presAssocID="{1495944F-87AC-4BA0-AEF4-51387515A779}" presName="sibTrans" presStyleLbl="sibTrans2D1" presStyleIdx="2" presStyleCnt="7"/>
      <dgm:spPr/>
      <dgm:t>
        <a:bodyPr/>
        <a:lstStyle/>
        <a:p>
          <a:endParaRPr lang="ru-RU"/>
        </a:p>
      </dgm:t>
    </dgm:pt>
    <dgm:pt modelId="{00825DC6-74E1-41E2-A15C-F95CF715F7D3}" type="pres">
      <dgm:prSet presAssocID="{1495944F-87AC-4BA0-AEF4-51387515A779}" presName="connectorText" presStyleLbl="sibTrans2D1" presStyleIdx="2" presStyleCnt="7"/>
      <dgm:spPr/>
      <dgm:t>
        <a:bodyPr/>
        <a:lstStyle/>
        <a:p>
          <a:endParaRPr lang="ru-RU"/>
        </a:p>
      </dgm:t>
    </dgm:pt>
    <dgm:pt modelId="{A11BBAAD-607F-4820-A82B-7CAD6387785E}" type="pres">
      <dgm:prSet presAssocID="{239E5581-BB64-438F-8944-431FDC04405B}" presName="node" presStyleLbl="node1" presStyleIdx="3" presStyleCnt="7">
        <dgm:presLayoutVars>
          <dgm:bulletEnabled val="1"/>
        </dgm:presLayoutVars>
      </dgm:prSet>
      <dgm:spPr/>
      <dgm:t>
        <a:bodyPr/>
        <a:lstStyle/>
        <a:p>
          <a:endParaRPr lang="ru-RU"/>
        </a:p>
      </dgm:t>
    </dgm:pt>
    <dgm:pt modelId="{AA600FC4-EF37-45C5-8AD3-685F020386F9}" type="pres">
      <dgm:prSet presAssocID="{8D4F6D6A-2B9B-44D8-9441-52FB8D1F3687}" presName="sibTrans" presStyleLbl="sibTrans2D1" presStyleIdx="3" presStyleCnt="7"/>
      <dgm:spPr/>
      <dgm:t>
        <a:bodyPr/>
        <a:lstStyle/>
        <a:p>
          <a:endParaRPr lang="ru-RU"/>
        </a:p>
      </dgm:t>
    </dgm:pt>
    <dgm:pt modelId="{88261B76-3AD0-451C-9DE7-6CE20191A27C}" type="pres">
      <dgm:prSet presAssocID="{8D4F6D6A-2B9B-44D8-9441-52FB8D1F3687}" presName="connectorText" presStyleLbl="sibTrans2D1" presStyleIdx="3" presStyleCnt="7"/>
      <dgm:spPr/>
      <dgm:t>
        <a:bodyPr/>
        <a:lstStyle/>
        <a:p>
          <a:endParaRPr lang="ru-RU"/>
        </a:p>
      </dgm:t>
    </dgm:pt>
    <dgm:pt modelId="{626D748B-FA8D-4885-8794-A7D498AF5931}" type="pres">
      <dgm:prSet presAssocID="{0D5776D0-EA7D-4393-B034-1558AC6A72FA}" presName="node" presStyleLbl="node1" presStyleIdx="4" presStyleCnt="7">
        <dgm:presLayoutVars>
          <dgm:bulletEnabled val="1"/>
        </dgm:presLayoutVars>
      </dgm:prSet>
      <dgm:spPr/>
      <dgm:t>
        <a:bodyPr/>
        <a:lstStyle/>
        <a:p>
          <a:endParaRPr lang="ru-RU"/>
        </a:p>
      </dgm:t>
    </dgm:pt>
    <dgm:pt modelId="{26847FA7-C544-437E-8649-15D21CDC3365}" type="pres">
      <dgm:prSet presAssocID="{574BF36E-4D62-4903-919C-87D329A85607}" presName="sibTrans" presStyleLbl="sibTrans2D1" presStyleIdx="4" presStyleCnt="7"/>
      <dgm:spPr/>
      <dgm:t>
        <a:bodyPr/>
        <a:lstStyle/>
        <a:p>
          <a:endParaRPr lang="ru-RU"/>
        </a:p>
      </dgm:t>
    </dgm:pt>
    <dgm:pt modelId="{DB5BB1A2-3F22-47F3-8368-4F7660CBCBE0}" type="pres">
      <dgm:prSet presAssocID="{574BF36E-4D62-4903-919C-87D329A85607}" presName="connectorText" presStyleLbl="sibTrans2D1" presStyleIdx="4" presStyleCnt="7"/>
      <dgm:spPr/>
      <dgm:t>
        <a:bodyPr/>
        <a:lstStyle/>
        <a:p>
          <a:endParaRPr lang="ru-RU"/>
        </a:p>
      </dgm:t>
    </dgm:pt>
    <dgm:pt modelId="{CC565A77-5E68-4057-B7DD-7A96A094185F}" type="pres">
      <dgm:prSet presAssocID="{2A173FD4-A476-4DBD-9BEE-D39140DEA115}" presName="node" presStyleLbl="node1" presStyleIdx="5" presStyleCnt="7">
        <dgm:presLayoutVars>
          <dgm:bulletEnabled val="1"/>
        </dgm:presLayoutVars>
      </dgm:prSet>
      <dgm:spPr/>
      <dgm:t>
        <a:bodyPr/>
        <a:lstStyle/>
        <a:p>
          <a:endParaRPr lang="ru-RU"/>
        </a:p>
      </dgm:t>
    </dgm:pt>
    <dgm:pt modelId="{7E928FDC-4BE5-4004-82E3-18AE0B97D4A1}" type="pres">
      <dgm:prSet presAssocID="{5C9E0CE6-2C6E-4AE1-8383-B05CEE3463D5}" presName="sibTrans" presStyleLbl="sibTrans2D1" presStyleIdx="5" presStyleCnt="7"/>
      <dgm:spPr/>
      <dgm:t>
        <a:bodyPr/>
        <a:lstStyle/>
        <a:p>
          <a:endParaRPr lang="ru-RU"/>
        </a:p>
      </dgm:t>
    </dgm:pt>
    <dgm:pt modelId="{9950B284-1A99-410C-89B2-E3D94057B539}" type="pres">
      <dgm:prSet presAssocID="{5C9E0CE6-2C6E-4AE1-8383-B05CEE3463D5}" presName="connectorText" presStyleLbl="sibTrans2D1" presStyleIdx="5" presStyleCnt="7"/>
      <dgm:spPr/>
      <dgm:t>
        <a:bodyPr/>
        <a:lstStyle/>
        <a:p>
          <a:endParaRPr lang="ru-RU"/>
        </a:p>
      </dgm:t>
    </dgm:pt>
    <dgm:pt modelId="{4710C224-2617-4335-85AB-A36A9F540CCF}" type="pres">
      <dgm:prSet presAssocID="{2545A925-7705-462A-BA07-E3E87C875398}" presName="node" presStyleLbl="node1" presStyleIdx="6" presStyleCnt="7">
        <dgm:presLayoutVars>
          <dgm:bulletEnabled val="1"/>
        </dgm:presLayoutVars>
      </dgm:prSet>
      <dgm:spPr/>
      <dgm:t>
        <a:bodyPr/>
        <a:lstStyle/>
        <a:p>
          <a:endParaRPr lang="ru-RU"/>
        </a:p>
      </dgm:t>
    </dgm:pt>
    <dgm:pt modelId="{FB14E6CD-5DEA-4DD0-B7A8-CB1894375283}" type="pres">
      <dgm:prSet presAssocID="{FA80730C-A51A-4BB3-B52B-272D9AF742FA}" presName="sibTrans" presStyleLbl="sibTrans2D1" presStyleIdx="6" presStyleCnt="7"/>
      <dgm:spPr/>
      <dgm:t>
        <a:bodyPr/>
        <a:lstStyle/>
        <a:p>
          <a:endParaRPr lang="ru-RU"/>
        </a:p>
      </dgm:t>
    </dgm:pt>
    <dgm:pt modelId="{248E73EB-B2D1-475B-A725-3035C85C8336}" type="pres">
      <dgm:prSet presAssocID="{FA80730C-A51A-4BB3-B52B-272D9AF742FA}" presName="connectorText" presStyleLbl="sibTrans2D1" presStyleIdx="6" presStyleCnt="7"/>
      <dgm:spPr/>
      <dgm:t>
        <a:bodyPr/>
        <a:lstStyle/>
        <a:p>
          <a:endParaRPr lang="ru-RU"/>
        </a:p>
      </dgm:t>
    </dgm:pt>
  </dgm:ptLst>
  <dgm:cxnLst>
    <dgm:cxn modelId="{F2932F38-C8C6-4811-AA60-EDA6B38CEF83}" srcId="{4BD2D1DD-2885-4379-9F74-5F74AF89DE7D}" destId="{25A9E92B-D972-49A3-A36D-57827B052488}" srcOrd="2" destOrd="0" parTransId="{783861AC-4502-457A-90F3-F2E4E9DF9A63}" sibTransId="{1495944F-87AC-4BA0-AEF4-51387515A779}"/>
    <dgm:cxn modelId="{455983C2-E6A8-4846-B6EC-6CCC3497D0C3}" type="presOf" srcId="{9CE30B32-7B11-4181-A2D8-A490C92B3A45}" destId="{03FEA482-FAAF-4191-AB43-E950A44C1CA8}" srcOrd="0" destOrd="0" presId="urn:microsoft.com/office/officeart/2005/8/layout/cycle2"/>
    <dgm:cxn modelId="{9D3337F8-0E09-4691-AC06-4750149943DA}" srcId="{4BD2D1DD-2885-4379-9F74-5F74AF89DE7D}" destId="{239E5581-BB64-438F-8944-431FDC04405B}" srcOrd="3" destOrd="0" parTransId="{429D55AD-3372-4A90-9693-D1968E70D072}" sibTransId="{8D4F6D6A-2B9B-44D8-9441-52FB8D1F3687}"/>
    <dgm:cxn modelId="{8F2E3943-723E-429E-B7E3-12A3E9103E09}" type="presOf" srcId="{5C9E0CE6-2C6E-4AE1-8383-B05CEE3463D5}" destId="{9950B284-1A99-410C-89B2-E3D94057B539}" srcOrd="1" destOrd="0" presId="urn:microsoft.com/office/officeart/2005/8/layout/cycle2"/>
    <dgm:cxn modelId="{E08DCD0A-70E3-4C4D-9DFF-A0BC4AC023E4}" srcId="{4BD2D1DD-2885-4379-9F74-5F74AF89DE7D}" destId="{2A173FD4-A476-4DBD-9BEE-D39140DEA115}" srcOrd="5" destOrd="0" parTransId="{1B52A603-CFA6-408E-9695-02B57F888BC4}" sibTransId="{5C9E0CE6-2C6E-4AE1-8383-B05CEE3463D5}"/>
    <dgm:cxn modelId="{E80971D5-B363-48CF-AC00-B4C0D744C12D}" srcId="{4BD2D1DD-2885-4379-9F74-5F74AF89DE7D}" destId="{2545A925-7705-462A-BA07-E3E87C875398}" srcOrd="6" destOrd="0" parTransId="{4DB17328-06F6-4EE1-B9DE-702C841876DB}" sibTransId="{FA80730C-A51A-4BB3-B52B-272D9AF742FA}"/>
    <dgm:cxn modelId="{B2E91DFB-2DC3-4171-9C18-49201C5CFDE0}" type="presOf" srcId="{1495944F-87AC-4BA0-AEF4-51387515A779}" destId="{00825DC6-74E1-41E2-A15C-F95CF715F7D3}" srcOrd="1" destOrd="0" presId="urn:microsoft.com/office/officeart/2005/8/layout/cycle2"/>
    <dgm:cxn modelId="{7E85CC5A-6EA6-477B-A54B-33DBAA6B750C}" type="presOf" srcId="{8B73AC85-3D36-4DE7-9976-2CC170AED15C}" destId="{E6E5BBB4-0003-45EF-923F-D9E0E639A9D6}" srcOrd="1" destOrd="0" presId="urn:microsoft.com/office/officeart/2005/8/layout/cycle2"/>
    <dgm:cxn modelId="{2C326FEC-6B18-454C-B676-704B52AB3AB0}" type="presOf" srcId="{8D4F6D6A-2B9B-44D8-9441-52FB8D1F3687}" destId="{88261B76-3AD0-451C-9DE7-6CE20191A27C}" srcOrd="1" destOrd="0" presId="urn:microsoft.com/office/officeart/2005/8/layout/cycle2"/>
    <dgm:cxn modelId="{CE485656-64EB-46B7-A4D0-C311F7289430}" srcId="{4BD2D1DD-2885-4379-9F74-5F74AF89DE7D}" destId="{0D5776D0-EA7D-4393-B034-1558AC6A72FA}" srcOrd="4" destOrd="0" parTransId="{6FDC8AB1-6ADE-4B66-94D8-97D16BBE1127}" sibTransId="{574BF36E-4D62-4903-919C-87D329A85607}"/>
    <dgm:cxn modelId="{CB6BA0A8-2166-4029-8799-8951747CAF41}" type="presOf" srcId="{9CE30B32-7B11-4181-A2D8-A490C92B3A45}" destId="{8CE5D62C-28A1-41EE-A3C8-A3FEDFAF181D}" srcOrd="1" destOrd="0" presId="urn:microsoft.com/office/officeart/2005/8/layout/cycle2"/>
    <dgm:cxn modelId="{52D9C9C3-9A3B-4B45-B236-14F8EC812AEB}" type="presOf" srcId="{2A173FD4-A476-4DBD-9BEE-D39140DEA115}" destId="{CC565A77-5E68-4057-B7DD-7A96A094185F}" srcOrd="0" destOrd="0" presId="urn:microsoft.com/office/officeart/2005/8/layout/cycle2"/>
    <dgm:cxn modelId="{303C8941-A4F6-4307-ADD9-BE43204D5F6C}" type="presOf" srcId="{574BF36E-4D62-4903-919C-87D329A85607}" destId="{26847FA7-C544-437E-8649-15D21CDC3365}" srcOrd="0" destOrd="0" presId="urn:microsoft.com/office/officeart/2005/8/layout/cycle2"/>
    <dgm:cxn modelId="{394C60C1-950B-4E9B-A048-FB762DD9D99E}" type="presOf" srcId="{8B73AC85-3D36-4DE7-9976-2CC170AED15C}" destId="{32E99B69-34C2-453B-8761-191CEC9CF0BA}" srcOrd="0" destOrd="0" presId="urn:microsoft.com/office/officeart/2005/8/layout/cycle2"/>
    <dgm:cxn modelId="{98CB65C7-6391-473E-89FA-890FFFEAF1D0}" type="presOf" srcId="{8D4F6D6A-2B9B-44D8-9441-52FB8D1F3687}" destId="{AA600FC4-EF37-45C5-8AD3-685F020386F9}" srcOrd="0" destOrd="0" presId="urn:microsoft.com/office/officeart/2005/8/layout/cycle2"/>
    <dgm:cxn modelId="{D5F29321-1335-4A1F-9877-3D52DEA74CE4}" type="presOf" srcId="{FA80730C-A51A-4BB3-B52B-272D9AF742FA}" destId="{FB14E6CD-5DEA-4DD0-B7A8-CB1894375283}" srcOrd="0" destOrd="0" presId="urn:microsoft.com/office/officeart/2005/8/layout/cycle2"/>
    <dgm:cxn modelId="{BF12D281-606D-4BF6-805F-1ECFD6D9B5BA}" type="presOf" srcId="{5C9E0CE6-2C6E-4AE1-8383-B05CEE3463D5}" destId="{7E928FDC-4BE5-4004-82E3-18AE0B97D4A1}" srcOrd="0" destOrd="0" presId="urn:microsoft.com/office/officeart/2005/8/layout/cycle2"/>
    <dgm:cxn modelId="{02F716AB-1DDD-409E-B654-7D0F679609E4}" type="presOf" srcId="{2545A925-7705-462A-BA07-E3E87C875398}" destId="{4710C224-2617-4335-85AB-A36A9F540CCF}" srcOrd="0" destOrd="0" presId="urn:microsoft.com/office/officeart/2005/8/layout/cycle2"/>
    <dgm:cxn modelId="{1DD536AB-AAD4-40C4-8FAC-4BC81AFF817E}" srcId="{4BD2D1DD-2885-4379-9F74-5F74AF89DE7D}" destId="{6CC4D4CE-B5B3-4275-846C-D88D82F67075}" srcOrd="0" destOrd="0" parTransId="{8FCA1B91-27EB-468F-AD57-1EAA8AA47718}" sibTransId="{9CE30B32-7B11-4181-A2D8-A490C92B3A45}"/>
    <dgm:cxn modelId="{78A25903-5231-4453-AC51-226D5F6B82F8}" type="presOf" srcId="{0D5776D0-EA7D-4393-B034-1558AC6A72FA}" destId="{626D748B-FA8D-4885-8794-A7D498AF5931}" srcOrd="0" destOrd="0" presId="urn:microsoft.com/office/officeart/2005/8/layout/cycle2"/>
    <dgm:cxn modelId="{7B6214DE-3530-45E9-A6D3-0AF910640BD0}" type="presOf" srcId="{574BF36E-4D62-4903-919C-87D329A85607}" destId="{DB5BB1A2-3F22-47F3-8368-4F7660CBCBE0}" srcOrd="1" destOrd="0" presId="urn:microsoft.com/office/officeart/2005/8/layout/cycle2"/>
    <dgm:cxn modelId="{04A5D601-2C46-4DD8-A513-FF247D14BB56}" type="presOf" srcId="{25A9E92B-D972-49A3-A36D-57827B052488}" destId="{15AED3D8-4AE2-4E4D-B9F4-8CD58364D26B}" srcOrd="0" destOrd="0" presId="urn:microsoft.com/office/officeart/2005/8/layout/cycle2"/>
    <dgm:cxn modelId="{DC7DE9C4-F82A-430C-9C8E-797C327F91C0}" type="presOf" srcId="{FA80730C-A51A-4BB3-B52B-272D9AF742FA}" destId="{248E73EB-B2D1-475B-A725-3035C85C8336}" srcOrd="1" destOrd="0" presId="urn:microsoft.com/office/officeart/2005/8/layout/cycle2"/>
    <dgm:cxn modelId="{00CED481-1200-4439-A990-B3176CE8ED69}" srcId="{4BD2D1DD-2885-4379-9F74-5F74AF89DE7D}" destId="{7FA698AD-210C-448D-A855-61B290802C4E}" srcOrd="1" destOrd="0" parTransId="{9EE9BF1E-77F1-4574-8604-160BDD2600EF}" sibTransId="{8B73AC85-3D36-4DE7-9976-2CC170AED15C}"/>
    <dgm:cxn modelId="{7A548D5D-82C4-4BD8-8141-9BDB505FB826}" type="presOf" srcId="{6CC4D4CE-B5B3-4275-846C-D88D82F67075}" destId="{4139FBEE-12B7-4B75-AD17-FEFE6B144737}" srcOrd="0" destOrd="0" presId="urn:microsoft.com/office/officeart/2005/8/layout/cycle2"/>
    <dgm:cxn modelId="{685A6BF1-2899-488B-9C4F-CAB7B3747AB2}" type="presOf" srcId="{4BD2D1DD-2885-4379-9F74-5F74AF89DE7D}" destId="{75FA6312-84D3-481D-BE9B-702A301BD465}" srcOrd="0" destOrd="0" presId="urn:microsoft.com/office/officeart/2005/8/layout/cycle2"/>
    <dgm:cxn modelId="{74E5BF3D-A471-4CA0-AFBE-5E69EE10758D}" type="presOf" srcId="{239E5581-BB64-438F-8944-431FDC04405B}" destId="{A11BBAAD-607F-4820-A82B-7CAD6387785E}" srcOrd="0" destOrd="0" presId="urn:microsoft.com/office/officeart/2005/8/layout/cycle2"/>
    <dgm:cxn modelId="{C0D1F8DC-114E-4C98-94B1-1D9C2641EB6C}" type="presOf" srcId="{1495944F-87AC-4BA0-AEF4-51387515A779}" destId="{125415F2-9CF1-4E25-B477-2A8B69D8EA2C}" srcOrd="0" destOrd="0" presId="urn:microsoft.com/office/officeart/2005/8/layout/cycle2"/>
    <dgm:cxn modelId="{D74BFA37-E2B5-4E78-B9FC-053FCDE379B9}" type="presOf" srcId="{7FA698AD-210C-448D-A855-61B290802C4E}" destId="{4AA4958D-D0AA-47BB-A5E0-CEE9A4D0319F}" srcOrd="0" destOrd="0" presId="urn:microsoft.com/office/officeart/2005/8/layout/cycle2"/>
    <dgm:cxn modelId="{42362D22-1EBB-4A64-ADD3-D5E0544E227C}" type="presParOf" srcId="{75FA6312-84D3-481D-BE9B-702A301BD465}" destId="{4139FBEE-12B7-4B75-AD17-FEFE6B144737}" srcOrd="0" destOrd="0" presId="urn:microsoft.com/office/officeart/2005/8/layout/cycle2"/>
    <dgm:cxn modelId="{4550DA24-1024-4891-9D29-933F6B8E0F33}" type="presParOf" srcId="{75FA6312-84D3-481D-BE9B-702A301BD465}" destId="{03FEA482-FAAF-4191-AB43-E950A44C1CA8}" srcOrd="1" destOrd="0" presId="urn:microsoft.com/office/officeart/2005/8/layout/cycle2"/>
    <dgm:cxn modelId="{47C11106-28CF-430F-B985-716542648ABE}" type="presParOf" srcId="{03FEA482-FAAF-4191-AB43-E950A44C1CA8}" destId="{8CE5D62C-28A1-41EE-A3C8-A3FEDFAF181D}" srcOrd="0" destOrd="0" presId="urn:microsoft.com/office/officeart/2005/8/layout/cycle2"/>
    <dgm:cxn modelId="{AEF67084-3457-4E4F-B014-C89F16F814D9}" type="presParOf" srcId="{75FA6312-84D3-481D-BE9B-702A301BD465}" destId="{4AA4958D-D0AA-47BB-A5E0-CEE9A4D0319F}" srcOrd="2" destOrd="0" presId="urn:microsoft.com/office/officeart/2005/8/layout/cycle2"/>
    <dgm:cxn modelId="{FB848A0B-BD3F-44B4-BB32-3F08EFA39A13}" type="presParOf" srcId="{75FA6312-84D3-481D-BE9B-702A301BD465}" destId="{32E99B69-34C2-453B-8761-191CEC9CF0BA}" srcOrd="3" destOrd="0" presId="urn:microsoft.com/office/officeart/2005/8/layout/cycle2"/>
    <dgm:cxn modelId="{3E0AE9C6-ABE2-465D-9D3B-C5C64A6779B3}" type="presParOf" srcId="{32E99B69-34C2-453B-8761-191CEC9CF0BA}" destId="{E6E5BBB4-0003-45EF-923F-D9E0E639A9D6}" srcOrd="0" destOrd="0" presId="urn:microsoft.com/office/officeart/2005/8/layout/cycle2"/>
    <dgm:cxn modelId="{FABCB25E-CA51-47EC-AFF1-400D53E70D9F}" type="presParOf" srcId="{75FA6312-84D3-481D-BE9B-702A301BD465}" destId="{15AED3D8-4AE2-4E4D-B9F4-8CD58364D26B}" srcOrd="4" destOrd="0" presId="urn:microsoft.com/office/officeart/2005/8/layout/cycle2"/>
    <dgm:cxn modelId="{61DEA7F3-5C74-445C-B427-254510657BFD}" type="presParOf" srcId="{75FA6312-84D3-481D-BE9B-702A301BD465}" destId="{125415F2-9CF1-4E25-B477-2A8B69D8EA2C}" srcOrd="5" destOrd="0" presId="urn:microsoft.com/office/officeart/2005/8/layout/cycle2"/>
    <dgm:cxn modelId="{67A6E03C-C27D-4D76-B13B-6A3F817BD4D4}" type="presParOf" srcId="{125415F2-9CF1-4E25-B477-2A8B69D8EA2C}" destId="{00825DC6-74E1-41E2-A15C-F95CF715F7D3}" srcOrd="0" destOrd="0" presId="urn:microsoft.com/office/officeart/2005/8/layout/cycle2"/>
    <dgm:cxn modelId="{288F210E-91DC-47ED-8E1F-254231C93F8E}" type="presParOf" srcId="{75FA6312-84D3-481D-BE9B-702A301BD465}" destId="{A11BBAAD-607F-4820-A82B-7CAD6387785E}" srcOrd="6" destOrd="0" presId="urn:microsoft.com/office/officeart/2005/8/layout/cycle2"/>
    <dgm:cxn modelId="{EC0BD900-BEEC-46F5-A365-ED04F059D1C6}" type="presParOf" srcId="{75FA6312-84D3-481D-BE9B-702A301BD465}" destId="{AA600FC4-EF37-45C5-8AD3-685F020386F9}" srcOrd="7" destOrd="0" presId="urn:microsoft.com/office/officeart/2005/8/layout/cycle2"/>
    <dgm:cxn modelId="{720E592B-5DFD-4466-B449-4AFEBB237862}" type="presParOf" srcId="{AA600FC4-EF37-45C5-8AD3-685F020386F9}" destId="{88261B76-3AD0-451C-9DE7-6CE20191A27C}" srcOrd="0" destOrd="0" presId="urn:microsoft.com/office/officeart/2005/8/layout/cycle2"/>
    <dgm:cxn modelId="{1846092E-1884-45CF-A305-9B7F2B16C6B3}" type="presParOf" srcId="{75FA6312-84D3-481D-BE9B-702A301BD465}" destId="{626D748B-FA8D-4885-8794-A7D498AF5931}" srcOrd="8" destOrd="0" presId="urn:microsoft.com/office/officeart/2005/8/layout/cycle2"/>
    <dgm:cxn modelId="{6AF169ED-6504-4D92-B5EC-BF441A81F4E3}" type="presParOf" srcId="{75FA6312-84D3-481D-BE9B-702A301BD465}" destId="{26847FA7-C544-437E-8649-15D21CDC3365}" srcOrd="9" destOrd="0" presId="urn:microsoft.com/office/officeart/2005/8/layout/cycle2"/>
    <dgm:cxn modelId="{22283E7D-91A0-42E4-AF15-E2F9DADA69F5}" type="presParOf" srcId="{26847FA7-C544-437E-8649-15D21CDC3365}" destId="{DB5BB1A2-3F22-47F3-8368-4F7660CBCBE0}" srcOrd="0" destOrd="0" presId="urn:microsoft.com/office/officeart/2005/8/layout/cycle2"/>
    <dgm:cxn modelId="{1C464503-A68F-4822-9F7C-16D90C9C209A}" type="presParOf" srcId="{75FA6312-84D3-481D-BE9B-702A301BD465}" destId="{CC565A77-5E68-4057-B7DD-7A96A094185F}" srcOrd="10" destOrd="0" presId="urn:microsoft.com/office/officeart/2005/8/layout/cycle2"/>
    <dgm:cxn modelId="{C6AFB5ED-94EB-49C8-9D82-311E85C08077}" type="presParOf" srcId="{75FA6312-84D3-481D-BE9B-702A301BD465}" destId="{7E928FDC-4BE5-4004-82E3-18AE0B97D4A1}" srcOrd="11" destOrd="0" presId="urn:microsoft.com/office/officeart/2005/8/layout/cycle2"/>
    <dgm:cxn modelId="{9E16330D-127A-4758-9A07-B27C5952F0F7}" type="presParOf" srcId="{7E928FDC-4BE5-4004-82E3-18AE0B97D4A1}" destId="{9950B284-1A99-410C-89B2-E3D94057B539}" srcOrd="0" destOrd="0" presId="urn:microsoft.com/office/officeart/2005/8/layout/cycle2"/>
    <dgm:cxn modelId="{71DAF35B-D74A-41D9-97EB-89DCBDCA0B91}" type="presParOf" srcId="{75FA6312-84D3-481D-BE9B-702A301BD465}" destId="{4710C224-2617-4335-85AB-A36A9F540CCF}" srcOrd="12" destOrd="0" presId="urn:microsoft.com/office/officeart/2005/8/layout/cycle2"/>
    <dgm:cxn modelId="{61285C20-18B7-49F1-8A79-4A2298612963}" type="presParOf" srcId="{75FA6312-84D3-481D-BE9B-702A301BD465}" destId="{FB14E6CD-5DEA-4DD0-B7A8-CB1894375283}" srcOrd="13" destOrd="0" presId="urn:microsoft.com/office/officeart/2005/8/layout/cycle2"/>
    <dgm:cxn modelId="{4737D7C2-59F2-4309-B0E3-9A31638D7C9C}" type="presParOf" srcId="{FB14E6CD-5DEA-4DD0-B7A8-CB1894375283}" destId="{248E73EB-B2D1-475B-A725-3035C85C8336}" srcOrd="0" destOrd="0" presId="urn:microsoft.com/office/officeart/2005/8/layout/cycle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BD2D1DD-2885-4379-9F74-5F74AF89DE7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6CC4D4CE-B5B3-4275-846C-D88D82F67075}">
      <dgm:prSet phldrT="[Текст]"/>
      <dgm:spPr/>
      <dgm:t>
        <a:bodyPr/>
        <a:lstStyle/>
        <a:p>
          <a:r>
            <a:rPr lang="ru-RU"/>
            <a:t>Включение воспитательных задач в урочную деятельность</a:t>
          </a:r>
        </a:p>
      </dgm:t>
    </dgm:pt>
    <dgm:pt modelId="{8FCA1B91-27EB-468F-AD57-1EAA8AA47718}" type="parTrans" cxnId="{1DD536AB-AAD4-40C4-8FAC-4BC81AFF817E}">
      <dgm:prSet/>
      <dgm:spPr/>
      <dgm:t>
        <a:bodyPr/>
        <a:lstStyle/>
        <a:p>
          <a:endParaRPr lang="ru-RU"/>
        </a:p>
      </dgm:t>
    </dgm:pt>
    <dgm:pt modelId="{9CE30B32-7B11-4181-A2D8-A490C92B3A45}" type="sibTrans" cxnId="{1DD536AB-AAD4-40C4-8FAC-4BC81AFF817E}">
      <dgm:prSet/>
      <dgm:spPr/>
      <dgm:t>
        <a:bodyPr/>
        <a:lstStyle/>
        <a:p>
          <a:endParaRPr lang="ru-RU"/>
        </a:p>
      </dgm:t>
    </dgm:pt>
    <dgm:pt modelId="{7FA698AD-210C-448D-A855-61B290802C4E}">
      <dgm:prSet phldrT="[Текст]"/>
      <dgm:spPr/>
      <dgm:t>
        <a:bodyPr/>
        <a:lstStyle/>
        <a:p>
          <a:r>
            <a:rPr lang="ru-RU"/>
            <a:t>Система ДО и классных часов</a:t>
          </a:r>
        </a:p>
      </dgm:t>
    </dgm:pt>
    <dgm:pt modelId="{9EE9BF1E-77F1-4574-8604-160BDD2600EF}" type="parTrans" cxnId="{00CED481-1200-4439-A990-B3176CE8ED69}">
      <dgm:prSet/>
      <dgm:spPr/>
      <dgm:t>
        <a:bodyPr/>
        <a:lstStyle/>
        <a:p>
          <a:endParaRPr lang="ru-RU"/>
        </a:p>
      </dgm:t>
    </dgm:pt>
    <dgm:pt modelId="{8B73AC85-3D36-4DE7-9976-2CC170AED15C}" type="sibTrans" cxnId="{00CED481-1200-4439-A990-B3176CE8ED69}">
      <dgm:prSet/>
      <dgm:spPr/>
      <dgm:t>
        <a:bodyPr/>
        <a:lstStyle/>
        <a:p>
          <a:endParaRPr lang="ru-RU"/>
        </a:p>
      </dgm:t>
    </dgm:pt>
    <dgm:pt modelId="{25A9E92B-D972-49A3-A36D-57827B052488}">
      <dgm:prSet phldrT="[Текст]"/>
      <dgm:spPr/>
      <dgm:t>
        <a:bodyPr/>
        <a:lstStyle/>
        <a:p>
          <a:r>
            <a:rPr lang="ru-RU"/>
            <a:t>Работа с родителями</a:t>
          </a:r>
        </a:p>
      </dgm:t>
    </dgm:pt>
    <dgm:pt modelId="{783861AC-4502-457A-90F3-F2E4E9DF9A63}" type="parTrans" cxnId="{F2932F38-C8C6-4811-AA60-EDA6B38CEF83}">
      <dgm:prSet/>
      <dgm:spPr/>
      <dgm:t>
        <a:bodyPr/>
        <a:lstStyle/>
        <a:p>
          <a:endParaRPr lang="ru-RU"/>
        </a:p>
      </dgm:t>
    </dgm:pt>
    <dgm:pt modelId="{1495944F-87AC-4BA0-AEF4-51387515A779}" type="sibTrans" cxnId="{F2932F38-C8C6-4811-AA60-EDA6B38CEF83}">
      <dgm:prSet/>
      <dgm:spPr/>
      <dgm:t>
        <a:bodyPr/>
        <a:lstStyle/>
        <a:p>
          <a:endParaRPr lang="ru-RU"/>
        </a:p>
      </dgm:t>
    </dgm:pt>
    <dgm:pt modelId="{239E5581-BB64-438F-8944-431FDC04405B}">
      <dgm:prSet phldrT="[Текст]"/>
      <dgm:spPr/>
      <dgm:t>
        <a:bodyPr/>
        <a:lstStyle/>
        <a:p>
          <a:r>
            <a:rPr lang="ru-RU"/>
            <a:t>Работа школьной библиотеки</a:t>
          </a:r>
        </a:p>
      </dgm:t>
    </dgm:pt>
    <dgm:pt modelId="{429D55AD-3372-4A90-9693-D1968E70D072}" type="parTrans" cxnId="{9D3337F8-0E09-4691-AC06-4750149943DA}">
      <dgm:prSet/>
      <dgm:spPr/>
      <dgm:t>
        <a:bodyPr/>
        <a:lstStyle/>
        <a:p>
          <a:endParaRPr lang="ru-RU"/>
        </a:p>
      </dgm:t>
    </dgm:pt>
    <dgm:pt modelId="{8D4F6D6A-2B9B-44D8-9441-52FB8D1F3687}" type="sibTrans" cxnId="{9D3337F8-0E09-4691-AC06-4750149943DA}">
      <dgm:prSet/>
      <dgm:spPr/>
      <dgm:t>
        <a:bodyPr/>
        <a:lstStyle/>
        <a:p>
          <a:endParaRPr lang="ru-RU"/>
        </a:p>
      </dgm:t>
    </dgm:pt>
    <dgm:pt modelId="{0D5776D0-EA7D-4393-B034-1558AC6A72FA}">
      <dgm:prSet phldrT="[Текст]"/>
      <dgm:spPr/>
      <dgm:t>
        <a:bodyPr/>
        <a:lstStyle/>
        <a:p>
          <a:r>
            <a:rPr lang="ru-RU"/>
            <a:t>Сотрудничесиво с общественной приёмной7ИО</a:t>
          </a:r>
        </a:p>
      </dgm:t>
    </dgm:pt>
    <dgm:pt modelId="{6FDC8AB1-6ADE-4B66-94D8-97D16BBE1127}" type="parTrans" cxnId="{CE485656-64EB-46B7-A4D0-C311F7289430}">
      <dgm:prSet/>
      <dgm:spPr/>
      <dgm:t>
        <a:bodyPr/>
        <a:lstStyle/>
        <a:p>
          <a:endParaRPr lang="ru-RU"/>
        </a:p>
      </dgm:t>
    </dgm:pt>
    <dgm:pt modelId="{574BF36E-4D62-4903-919C-87D329A85607}" type="sibTrans" cxnId="{CE485656-64EB-46B7-A4D0-C311F7289430}">
      <dgm:prSet/>
      <dgm:spPr/>
      <dgm:t>
        <a:bodyPr/>
        <a:lstStyle/>
        <a:p>
          <a:endParaRPr lang="ru-RU"/>
        </a:p>
      </dgm:t>
    </dgm:pt>
    <dgm:pt modelId="{2A173FD4-A476-4DBD-9BEE-D39140DEA115}">
      <dgm:prSet phldrT="[Текст]"/>
      <dgm:spPr/>
      <dgm:t>
        <a:bodyPr/>
        <a:lstStyle/>
        <a:p>
          <a:r>
            <a:rPr lang="ru-RU"/>
            <a:t>Организованная система КТД</a:t>
          </a:r>
        </a:p>
      </dgm:t>
    </dgm:pt>
    <dgm:pt modelId="{1B52A603-CFA6-408E-9695-02B57F888BC4}" type="parTrans" cxnId="{E08DCD0A-70E3-4C4D-9DFF-A0BC4AC023E4}">
      <dgm:prSet/>
      <dgm:spPr/>
      <dgm:t>
        <a:bodyPr/>
        <a:lstStyle/>
        <a:p>
          <a:endParaRPr lang="ru-RU"/>
        </a:p>
      </dgm:t>
    </dgm:pt>
    <dgm:pt modelId="{5C9E0CE6-2C6E-4AE1-8383-B05CEE3463D5}" type="sibTrans" cxnId="{E08DCD0A-70E3-4C4D-9DFF-A0BC4AC023E4}">
      <dgm:prSet/>
      <dgm:spPr/>
      <dgm:t>
        <a:bodyPr/>
        <a:lstStyle/>
        <a:p>
          <a:endParaRPr lang="ru-RU"/>
        </a:p>
      </dgm:t>
    </dgm:pt>
    <dgm:pt modelId="{082072D4-14EB-4FD1-96A2-C66612CC3CD9}">
      <dgm:prSet phldrT="[Текст]"/>
      <dgm:spPr/>
      <dgm:t>
        <a:bodyPr/>
        <a:lstStyle/>
        <a:p>
          <a:r>
            <a:rPr lang="ru-RU"/>
            <a:t>Сотрудничество со школьной , муниципальной, краевой социально-психологическими службами, ПДН,КДН</a:t>
          </a:r>
        </a:p>
      </dgm:t>
    </dgm:pt>
    <dgm:pt modelId="{1DE4C68B-8865-4218-93D4-7819B3BC6909}" type="parTrans" cxnId="{BD380FE4-91FA-4B9C-B7C5-C5897A7F96D8}">
      <dgm:prSet/>
      <dgm:spPr/>
      <dgm:t>
        <a:bodyPr/>
        <a:lstStyle/>
        <a:p>
          <a:endParaRPr lang="ru-RU"/>
        </a:p>
      </dgm:t>
    </dgm:pt>
    <dgm:pt modelId="{E0341D4F-6949-4CD3-98FD-6C30F3CEEB54}" type="sibTrans" cxnId="{BD380FE4-91FA-4B9C-B7C5-C5897A7F96D8}">
      <dgm:prSet/>
      <dgm:spPr/>
      <dgm:t>
        <a:bodyPr/>
        <a:lstStyle/>
        <a:p>
          <a:endParaRPr lang="ru-RU"/>
        </a:p>
      </dgm:t>
    </dgm:pt>
    <dgm:pt modelId="{0EEC1DCC-7A17-43E0-9871-7C42E43D46D2}">
      <dgm:prSet phldrT="[Текст]"/>
      <dgm:spPr/>
      <dgm:t>
        <a:bodyPr/>
        <a:lstStyle/>
        <a:p>
          <a:r>
            <a:rPr lang="ru-RU"/>
            <a:t>Сотрудничество учреждениями культуры, духовно-просветительским центром</a:t>
          </a:r>
        </a:p>
      </dgm:t>
    </dgm:pt>
    <dgm:pt modelId="{1A07DBEE-1AF1-4146-909F-517170DFA874}" type="parTrans" cxnId="{EC0CDD97-A7CC-4C5C-8CB0-FFC85EB2B393}">
      <dgm:prSet/>
      <dgm:spPr/>
      <dgm:t>
        <a:bodyPr/>
        <a:lstStyle/>
        <a:p>
          <a:endParaRPr lang="ru-RU"/>
        </a:p>
      </dgm:t>
    </dgm:pt>
    <dgm:pt modelId="{A7272648-7BF0-4794-93AD-B26F26A69E9D}" type="sibTrans" cxnId="{EC0CDD97-A7CC-4C5C-8CB0-FFC85EB2B393}">
      <dgm:prSet/>
      <dgm:spPr/>
      <dgm:t>
        <a:bodyPr/>
        <a:lstStyle/>
        <a:p>
          <a:endParaRPr lang="ru-RU"/>
        </a:p>
      </dgm:t>
    </dgm:pt>
    <dgm:pt modelId="{75FA6312-84D3-481D-BE9B-702A301BD465}" type="pres">
      <dgm:prSet presAssocID="{4BD2D1DD-2885-4379-9F74-5F74AF89DE7D}" presName="cycle" presStyleCnt="0">
        <dgm:presLayoutVars>
          <dgm:dir/>
          <dgm:resizeHandles val="exact"/>
        </dgm:presLayoutVars>
      </dgm:prSet>
      <dgm:spPr/>
      <dgm:t>
        <a:bodyPr/>
        <a:lstStyle/>
        <a:p>
          <a:endParaRPr lang="ru-RU"/>
        </a:p>
      </dgm:t>
    </dgm:pt>
    <dgm:pt modelId="{4139FBEE-12B7-4B75-AD17-FEFE6B144737}" type="pres">
      <dgm:prSet presAssocID="{6CC4D4CE-B5B3-4275-846C-D88D82F67075}" presName="node" presStyleLbl="node1" presStyleIdx="0" presStyleCnt="8">
        <dgm:presLayoutVars>
          <dgm:bulletEnabled val="1"/>
        </dgm:presLayoutVars>
      </dgm:prSet>
      <dgm:spPr/>
      <dgm:t>
        <a:bodyPr/>
        <a:lstStyle/>
        <a:p>
          <a:endParaRPr lang="ru-RU"/>
        </a:p>
      </dgm:t>
    </dgm:pt>
    <dgm:pt modelId="{03FEA482-FAAF-4191-AB43-E950A44C1CA8}" type="pres">
      <dgm:prSet presAssocID="{9CE30B32-7B11-4181-A2D8-A490C92B3A45}" presName="sibTrans" presStyleLbl="sibTrans2D1" presStyleIdx="0" presStyleCnt="8"/>
      <dgm:spPr/>
      <dgm:t>
        <a:bodyPr/>
        <a:lstStyle/>
        <a:p>
          <a:endParaRPr lang="ru-RU"/>
        </a:p>
      </dgm:t>
    </dgm:pt>
    <dgm:pt modelId="{8CE5D62C-28A1-41EE-A3C8-A3FEDFAF181D}" type="pres">
      <dgm:prSet presAssocID="{9CE30B32-7B11-4181-A2D8-A490C92B3A45}" presName="connectorText" presStyleLbl="sibTrans2D1" presStyleIdx="0" presStyleCnt="8"/>
      <dgm:spPr/>
      <dgm:t>
        <a:bodyPr/>
        <a:lstStyle/>
        <a:p>
          <a:endParaRPr lang="ru-RU"/>
        </a:p>
      </dgm:t>
    </dgm:pt>
    <dgm:pt modelId="{4AA4958D-D0AA-47BB-A5E0-CEE9A4D0319F}" type="pres">
      <dgm:prSet presAssocID="{7FA698AD-210C-448D-A855-61B290802C4E}" presName="node" presStyleLbl="node1" presStyleIdx="1" presStyleCnt="8">
        <dgm:presLayoutVars>
          <dgm:bulletEnabled val="1"/>
        </dgm:presLayoutVars>
      </dgm:prSet>
      <dgm:spPr/>
      <dgm:t>
        <a:bodyPr/>
        <a:lstStyle/>
        <a:p>
          <a:endParaRPr lang="ru-RU"/>
        </a:p>
      </dgm:t>
    </dgm:pt>
    <dgm:pt modelId="{32E99B69-34C2-453B-8761-191CEC9CF0BA}" type="pres">
      <dgm:prSet presAssocID="{8B73AC85-3D36-4DE7-9976-2CC170AED15C}" presName="sibTrans" presStyleLbl="sibTrans2D1" presStyleIdx="1" presStyleCnt="8"/>
      <dgm:spPr/>
      <dgm:t>
        <a:bodyPr/>
        <a:lstStyle/>
        <a:p>
          <a:endParaRPr lang="ru-RU"/>
        </a:p>
      </dgm:t>
    </dgm:pt>
    <dgm:pt modelId="{E6E5BBB4-0003-45EF-923F-D9E0E639A9D6}" type="pres">
      <dgm:prSet presAssocID="{8B73AC85-3D36-4DE7-9976-2CC170AED15C}" presName="connectorText" presStyleLbl="sibTrans2D1" presStyleIdx="1" presStyleCnt="8"/>
      <dgm:spPr/>
      <dgm:t>
        <a:bodyPr/>
        <a:lstStyle/>
        <a:p>
          <a:endParaRPr lang="ru-RU"/>
        </a:p>
      </dgm:t>
    </dgm:pt>
    <dgm:pt modelId="{15AED3D8-4AE2-4E4D-B9F4-8CD58364D26B}" type="pres">
      <dgm:prSet presAssocID="{25A9E92B-D972-49A3-A36D-57827B052488}" presName="node" presStyleLbl="node1" presStyleIdx="2" presStyleCnt="8">
        <dgm:presLayoutVars>
          <dgm:bulletEnabled val="1"/>
        </dgm:presLayoutVars>
      </dgm:prSet>
      <dgm:spPr/>
      <dgm:t>
        <a:bodyPr/>
        <a:lstStyle/>
        <a:p>
          <a:endParaRPr lang="ru-RU"/>
        </a:p>
      </dgm:t>
    </dgm:pt>
    <dgm:pt modelId="{125415F2-9CF1-4E25-B477-2A8B69D8EA2C}" type="pres">
      <dgm:prSet presAssocID="{1495944F-87AC-4BA0-AEF4-51387515A779}" presName="sibTrans" presStyleLbl="sibTrans2D1" presStyleIdx="2" presStyleCnt="8"/>
      <dgm:spPr/>
      <dgm:t>
        <a:bodyPr/>
        <a:lstStyle/>
        <a:p>
          <a:endParaRPr lang="ru-RU"/>
        </a:p>
      </dgm:t>
    </dgm:pt>
    <dgm:pt modelId="{00825DC6-74E1-41E2-A15C-F95CF715F7D3}" type="pres">
      <dgm:prSet presAssocID="{1495944F-87AC-4BA0-AEF4-51387515A779}" presName="connectorText" presStyleLbl="sibTrans2D1" presStyleIdx="2" presStyleCnt="8"/>
      <dgm:spPr/>
      <dgm:t>
        <a:bodyPr/>
        <a:lstStyle/>
        <a:p>
          <a:endParaRPr lang="ru-RU"/>
        </a:p>
      </dgm:t>
    </dgm:pt>
    <dgm:pt modelId="{A11BBAAD-607F-4820-A82B-7CAD6387785E}" type="pres">
      <dgm:prSet presAssocID="{239E5581-BB64-438F-8944-431FDC04405B}" presName="node" presStyleLbl="node1" presStyleIdx="3" presStyleCnt="8">
        <dgm:presLayoutVars>
          <dgm:bulletEnabled val="1"/>
        </dgm:presLayoutVars>
      </dgm:prSet>
      <dgm:spPr/>
      <dgm:t>
        <a:bodyPr/>
        <a:lstStyle/>
        <a:p>
          <a:endParaRPr lang="ru-RU"/>
        </a:p>
      </dgm:t>
    </dgm:pt>
    <dgm:pt modelId="{AA600FC4-EF37-45C5-8AD3-685F020386F9}" type="pres">
      <dgm:prSet presAssocID="{8D4F6D6A-2B9B-44D8-9441-52FB8D1F3687}" presName="sibTrans" presStyleLbl="sibTrans2D1" presStyleIdx="3" presStyleCnt="8"/>
      <dgm:spPr/>
      <dgm:t>
        <a:bodyPr/>
        <a:lstStyle/>
        <a:p>
          <a:endParaRPr lang="ru-RU"/>
        </a:p>
      </dgm:t>
    </dgm:pt>
    <dgm:pt modelId="{88261B76-3AD0-451C-9DE7-6CE20191A27C}" type="pres">
      <dgm:prSet presAssocID="{8D4F6D6A-2B9B-44D8-9441-52FB8D1F3687}" presName="connectorText" presStyleLbl="sibTrans2D1" presStyleIdx="3" presStyleCnt="8"/>
      <dgm:spPr/>
      <dgm:t>
        <a:bodyPr/>
        <a:lstStyle/>
        <a:p>
          <a:endParaRPr lang="ru-RU"/>
        </a:p>
      </dgm:t>
    </dgm:pt>
    <dgm:pt modelId="{626D748B-FA8D-4885-8794-A7D498AF5931}" type="pres">
      <dgm:prSet presAssocID="{0D5776D0-EA7D-4393-B034-1558AC6A72FA}" presName="node" presStyleLbl="node1" presStyleIdx="4" presStyleCnt="8">
        <dgm:presLayoutVars>
          <dgm:bulletEnabled val="1"/>
        </dgm:presLayoutVars>
      </dgm:prSet>
      <dgm:spPr/>
      <dgm:t>
        <a:bodyPr/>
        <a:lstStyle/>
        <a:p>
          <a:endParaRPr lang="ru-RU"/>
        </a:p>
      </dgm:t>
    </dgm:pt>
    <dgm:pt modelId="{26847FA7-C544-437E-8649-15D21CDC3365}" type="pres">
      <dgm:prSet presAssocID="{574BF36E-4D62-4903-919C-87D329A85607}" presName="sibTrans" presStyleLbl="sibTrans2D1" presStyleIdx="4" presStyleCnt="8"/>
      <dgm:spPr/>
      <dgm:t>
        <a:bodyPr/>
        <a:lstStyle/>
        <a:p>
          <a:endParaRPr lang="ru-RU"/>
        </a:p>
      </dgm:t>
    </dgm:pt>
    <dgm:pt modelId="{DB5BB1A2-3F22-47F3-8368-4F7660CBCBE0}" type="pres">
      <dgm:prSet presAssocID="{574BF36E-4D62-4903-919C-87D329A85607}" presName="connectorText" presStyleLbl="sibTrans2D1" presStyleIdx="4" presStyleCnt="8"/>
      <dgm:spPr/>
      <dgm:t>
        <a:bodyPr/>
        <a:lstStyle/>
        <a:p>
          <a:endParaRPr lang="ru-RU"/>
        </a:p>
      </dgm:t>
    </dgm:pt>
    <dgm:pt modelId="{CC565A77-5E68-4057-B7DD-7A96A094185F}" type="pres">
      <dgm:prSet presAssocID="{2A173FD4-A476-4DBD-9BEE-D39140DEA115}" presName="node" presStyleLbl="node1" presStyleIdx="5" presStyleCnt="8">
        <dgm:presLayoutVars>
          <dgm:bulletEnabled val="1"/>
        </dgm:presLayoutVars>
      </dgm:prSet>
      <dgm:spPr/>
      <dgm:t>
        <a:bodyPr/>
        <a:lstStyle/>
        <a:p>
          <a:endParaRPr lang="ru-RU"/>
        </a:p>
      </dgm:t>
    </dgm:pt>
    <dgm:pt modelId="{7E928FDC-4BE5-4004-82E3-18AE0B97D4A1}" type="pres">
      <dgm:prSet presAssocID="{5C9E0CE6-2C6E-4AE1-8383-B05CEE3463D5}" presName="sibTrans" presStyleLbl="sibTrans2D1" presStyleIdx="5" presStyleCnt="8"/>
      <dgm:spPr/>
      <dgm:t>
        <a:bodyPr/>
        <a:lstStyle/>
        <a:p>
          <a:endParaRPr lang="ru-RU"/>
        </a:p>
      </dgm:t>
    </dgm:pt>
    <dgm:pt modelId="{9950B284-1A99-410C-89B2-E3D94057B539}" type="pres">
      <dgm:prSet presAssocID="{5C9E0CE6-2C6E-4AE1-8383-B05CEE3463D5}" presName="connectorText" presStyleLbl="sibTrans2D1" presStyleIdx="5" presStyleCnt="8"/>
      <dgm:spPr/>
      <dgm:t>
        <a:bodyPr/>
        <a:lstStyle/>
        <a:p>
          <a:endParaRPr lang="ru-RU"/>
        </a:p>
      </dgm:t>
    </dgm:pt>
    <dgm:pt modelId="{1399B36B-A900-4BB9-B822-E528CE97A8C2}" type="pres">
      <dgm:prSet presAssocID="{082072D4-14EB-4FD1-96A2-C66612CC3CD9}" presName="node" presStyleLbl="node1" presStyleIdx="6" presStyleCnt="8">
        <dgm:presLayoutVars>
          <dgm:bulletEnabled val="1"/>
        </dgm:presLayoutVars>
      </dgm:prSet>
      <dgm:spPr/>
      <dgm:t>
        <a:bodyPr/>
        <a:lstStyle/>
        <a:p>
          <a:endParaRPr lang="ru-RU"/>
        </a:p>
      </dgm:t>
    </dgm:pt>
    <dgm:pt modelId="{40D5BF72-3429-4889-9C0C-4C31BCE0B674}" type="pres">
      <dgm:prSet presAssocID="{E0341D4F-6949-4CD3-98FD-6C30F3CEEB54}" presName="sibTrans" presStyleLbl="sibTrans2D1" presStyleIdx="6" presStyleCnt="8"/>
      <dgm:spPr/>
      <dgm:t>
        <a:bodyPr/>
        <a:lstStyle/>
        <a:p>
          <a:endParaRPr lang="ru-RU"/>
        </a:p>
      </dgm:t>
    </dgm:pt>
    <dgm:pt modelId="{DFACD6F6-7E49-4573-BD90-64B9BE21AD56}" type="pres">
      <dgm:prSet presAssocID="{E0341D4F-6949-4CD3-98FD-6C30F3CEEB54}" presName="connectorText" presStyleLbl="sibTrans2D1" presStyleIdx="6" presStyleCnt="8"/>
      <dgm:spPr/>
      <dgm:t>
        <a:bodyPr/>
        <a:lstStyle/>
        <a:p>
          <a:endParaRPr lang="ru-RU"/>
        </a:p>
      </dgm:t>
    </dgm:pt>
    <dgm:pt modelId="{7C47CD3D-D2D1-43B1-A51E-715DADBE8ABD}" type="pres">
      <dgm:prSet presAssocID="{0EEC1DCC-7A17-43E0-9871-7C42E43D46D2}" presName="node" presStyleLbl="node1" presStyleIdx="7" presStyleCnt="8">
        <dgm:presLayoutVars>
          <dgm:bulletEnabled val="1"/>
        </dgm:presLayoutVars>
      </dgm:prSet>
      <dgm:spPr/>
      <dgm:t>
        <a:bodyPr/>
        <a:lstStyle/>
        <a:p>
          <a:endParaRPr lang="ru-RU"/>
        </a:p>
      </dgm:t>
    </dgm:pt>
    <dgm:pt modelId="{A568C9EA-6B9D-4404-B103-E491D8264A78}" type="pres">
      <dgm:prSet presAssocID="{A7272648-7BF0-4794-93AD-B26F26A69E9D}" presName="sibTrans" presStyleLbl="sibTrans2D1" presStyleIdx="7" presStyleCnt="8"/>
      <dgm:spPr/>
      <dgm:t>
        <a:bodyPr/>
        <a:lstStyle/>
        <a:p>
          <a:endParaRPr lang="ru-RU"/>
        </a:p>
      </dgm:t>
    </dgm:pt>
    <dgm:pt modelId="{3A79CEFB-0D03-4A14-93E9-BE7F6F296E4C}" type="pres">
      <dgm:prSet presAssocID="{A7272648-7BF0-4794-93AD-B26F26A69E9D}" presName="connectorText" presStyleLbl="sibTrans2D1" presStyleIdx="7" presStyleCnt="8"/>
      <dgm:spPr/>
      <dgm:t>
        <a:bodyPr/>
        <a:lstStyle/>
        <a:p>
          <a:endParaRPr lang="ru-RU"/>
        </a:p>
      </dgm:t>
    </dgm:pt>
  </dgm:ptLst>
  <dgm:cxnLst>
    <dgm:cxn modelId="{1227A10D-9087-4DD4-A426-92E6B681181C}" type="presOf" srcId="{4BD2D1DD-2885-4379-9F74-5F74AF89DE7D}" destId="{75FA6312-84D3-481D-BE9B-702A301BD465}" srcOrd="0" destOrd="0" presId="urn:microsoft.com/office/officeart/2005/8/layout/cycle2"/>
    <dgm:cxn modelId="{BD380FE4-91FA-4B9C-B7C5-C5897A7F96D8}" srcId="{4BD2D1DD-2885-4379-9F74-5F74AF89DE7D}" destId="{082072D4-14EB-4FD1-96A2-C66612CC3CD9}" srcOrd="6" destOrd="0" parTransId="{1DE4C68B-8865-4218-93D4-7819B3BC6909}" sibTransId="{E0341D4F-6949-4CD3-98FD-6C30F3CEEB54}"/>
    <dgm:cxn modelId="{6B0929B1-3BEF-41F7-B8FB-3566A879D501}" type="presOf" srcId="{25A9E92B-D972-49A3-A36D-57827B052488}" destId="{15AED3D8-4AE2-4E4D-B9F4-8CD58364D26B}" srcOrd="0" destOrd="0" presId="urn:microsoft.com/office/officeart/2005/8/layout/cycle2"/>
    <dgm:cxn modelId="{01C093E2-7282-49A6-9729-9B8DB2BFED7A}" type="presOf" srcId="{574BF36E-4D62-4903-919C-87D329A85607}" destId="{DB5BB1A2-3F22-47F3-8368-4F7660CBCBE0}" srcOrd="1" destOrd="0" presId="urn:microsoft.com/office/officeart/2005/8/layout/cycle2"/>
    <dgm:cxn modelId="{AB919124-4914-4109-B273-E0404FA634BD}" type="presOf" srcId="{7FA698AD-210C-448D-A855-61B290802C4E}" destId="{4AA4958D-D0AA-47BB-A5E0-CEE9A4D0319F}" srcOrd="0" destOrd="0" presId="urn:microsoft.com/office/officeart/2005/8/layout/cycle2"/>
    <dgm:cxn modelId="{4D973844-5CD7-4ACA-81A7-69DC9235D0A4}" type="presOf" srcId="{1495944F-87AC-4BA0-AEF4-51387515A779}" destId="{125415F2-9CF1-4E25-B477-2A8B69D8EA2C}" srcOrd="0" destOrd="0" presId="urn:microsoft.com/office/officeart/2005/8/layout/cycle2"/>
    <dgm:cxn modelId="{F2932F38-C8C6-4811-AA60-EDA6B38CEF83}" srcId="{4BD2D1DD-2885-4379-9F74-5F74AF89DE7D}" destId="{25A9E92B-D972-49A3-A36D-57827B052488}" srcOrd="2" destOrd="0" parTransId="{783861AC-4502-457A-90F3-F2E4E9DF9A63}" sibTransId="{1495944F-87AC-4BA0-AEF4-51387515A779}"/>
    <dgm:cxn modelId="{1943CCA8-A937-494B-B560-DAAB57A6315A}" type="presOf" srcId="{1495944F-87AC-4BA0-AEF4-51387515A779}" destId="{00825DC6-74E1-41E2-A15C-F95CF715F7D3}" srcOrd="1" destOrd="0" presId="urn:microsoft.com/office/officeart/2005/8/layout/cycle2"/>
    <dgm:cxn modelId="{9D3337F8-0E09-4691-AC06-4750149943DA}" srcId="{4BD2D1DD-2885-4379-9F74-5F74AF89DE7D}" destId="{239E5581-BB64-438F-8944-431FDC04405B}" srcOrd="3" destOrd="0" parTransId="{429D55AD-3372-4A90-9693-D1968E70D072}" sibTransId="{8D4F6D6A-2B9B-44D8-9441-52FB8D1F3687}"/>
    <dgm:cxn modelId="{DB0E656F-58BA-48F4-A1A5-A7D96473F8C6}" type="presOf" srcId="{0EEC1DCC-7A17-43E0-9871-7C42E43D46D2}" destId="{7C47CD3D-D2D1-43B1-A51E-715DADBE8ABD}" srcOrd="0" destOrd="0" presId="urn:microsoft.com/office/officeart/2005/8/layout/cycle2"/>
    <dgm:cxn modelId="{E08DCD0A-70E3-4C4D-9DFF-A0BC4AC023E4}" srcId="{4BD2D1DD-2885-4379-9F74-5F74AF89DE7D}" destId="{2A173FD4-A476-4DBD-9BEE-D39140DEA115}" srcOrd="5" destOrd="0" parTransId="{1B52A603-CFA6-408E-9695-02B57F888BC4}" sibTransId="{5C9E0CE6-2C6E-4AE1-8383-B05CEE3463D5}"/>
    <dgm:cxn modelId="{4C7C7E2C-2852-4CDC-82B9-9F4DA823C27E}" type="presOf" srcId="{9CE30B32-7B11-4181-A2D8-A490C92B3A45}" destId="{03FEA482-FAAF-4191-AB43-E950A44C1CA8}" srcOrd="0" destOrd="0" presId="urn:microsoft.com/office/officeart/2005/8/layout/cycle2"/>
    <dgm:cxn modelId="{EC0CDD97-A7CC-4C5C-8CB0-FFC85EB2B393}" srcId="{4BD2D1DD-2885-4379-9F74-5F74AF89DE7D}" destId="{0EEC1DCC-7A17-43E0-9871-7C42E43D46D2}" srcOrd="7" destOrd="0" parTransId="{1A07DBEE-1AF1-4146-909F-517170DFA874}" sibTransId="{A7272648-7BF0-4794-93AD-B26F26A69E9D}"/>
    <dgm:cxn modelId="{C44D237A-95E7-4683-B535-E068A9C1DE28}" type="presOf" srcId="{9CE30B32-7B11-4181-A2D8-A490C92B3A45}" destId="{8CE5D62C-28A1-41EE-A3C8-A3FEDFAF181D}" srcOrd="1" destOrd="0" presId="urn:microsoft.com/office/officeart/2005/8/layout/cycle2"/>
    <dgm:cxn modelId="{CAB587CB-649F-4BDE-8675-51C0FA9FEBDD}" type="presOf" srcId="{5C9E0CE6-2C6E-4AE1-8383-B05CEE3463D5}" destId="{9950B284-1A99-410C-89B2-E3D94057B539}" srcOrd="1" destOrd="0" presId="urn:microsoft.com/office/officeart/2005/8/layout/cycle2"/>
    <dgm:cxn modelId="{7BCDBA27-1C44-42A1-B414-7B7E017339B5}" type="presOf" srcId="{8B73AC85-3D36-4DE7-9976-2CC170AED15C}" destId="{32E99B69-34C2-453B-8761-191CEC9CF0BA}" srcOrd="0" destOrd="0" presId="urn:microsoft.com/office/officeart/2005/8/layout/cycle2"/>
    <dgm:cxn modelId="{2529511D-2329-46B9-94EE-D75D010E4882}" type="presOf" srcId="{E0341D4F-6949-4CD3-98FD-6C30F3CEEB54}" destId="{DFACD6F6-7E49-4573-BD90-64B9BE21AD56}" srcOrd="1" destOrd="0" presId="urn:microsoft.com/office/officeart/2005/8/layout/cycle2"/>
    <dgm:cxn modelId="{F5C27866-AEBB-466E-BFF5-72E145F23A6B}" type="presOf" srcId="{A7272648-7BF0-4794-93AD-B26F26A69E9D}" destId="{A568C9EA-6B9D-4404-B103-E491D8264A78}" srcOrd="0" destOrd="0" presId="urn:microsoft.com/office/officeart/2005/8/layout/cycle2"/>
    <dgm:cxn modelId="{13368288-9D13-4FF4-8936-4161B3E8C7A8}" type="presOf" srcId="{574BF36E-4D62-4903-919C-87D329A85607}" destId="{26847FA7-C544-437E-8649-15D21CDC3365}" srcOrd="0" destOrd="0" presId="urn:microsoft.com/office/officeart/2005/8/layout/cycle2"/>
    <dgm:cxn modelId="{228F97E5-D76B-43EB-A8D3-5FD0B812500F}" type="presOf" srcId="{082072D4-14EB-4FD1-96A2-C66612CC3CD9}" destId="{1399B36B-A900-4BB9-B822-E528CE97A8C2}" srcOrd="0" destOrd="0" presId="urn:microsoft.com/office/officeart/2005/8/layout/cycle2"/>
    <dgm:cxn modelId="{8C08C44E-09B2-44F4-8980-DA6F991224B1}" type="presOf" srcId="{A7272648-7BF0-4794-93AD-B26F26A69E9D}" destId="{3A79CEFB-0D03-4A14-93E9-BE7F6F296E4C}" srcOrd="1" destOrd="0" presId="urn:microsoft.com/office/officeart/2005/8/layout/cycle2"/>
    <dgm:cxn modelId="{3D1574B5-83B0-43DB-9F58-310D52A20BD0}" type="presOf" srcId="{0D5776D0-EA7D-4393-B034-1558AC6A72FA}" destId="{626D748B-FA8D-4885-8794-A7D498AF5931}" srcOrd="0" destOrd="0" presId="urn:microsoft.com/office/officeart/2005/8/layout/cycle2"/>
    <dgm:cxn modelId="{BB67C479-FD1E-4D75-A7E3-B3D209F4E9A5}" type="presOf" srcId="{239E5581-BB64-438F-8944-431FDC04405B}" destId="{A11BBAAD-607F-4820-A82B-7CAD6387785E}" srcOrd="0" destOrd="0" presId="urn:microsoft.com/office/officeart/2005/8/layout/cycle2"/>
    <dgm:cxn modelId="{C1937EA7-3C1E-42CC-ACE3-A0D56066BA4A}" type="presOf" srcId="{5C9E0CE6-2C6E-4AE1-8383-B05CEE3463D5}" destId="{7E928FDC-4BE5-4004-82E3-18AE0B97D4A1}" srcOrd="0" destOrd="0" presId="urn:microsoft.com/office/officeart/2005/8/layout/cycle2"/>
    <dgm:cxn modelId="{C83E8AD6-B3B0-428F-AEB5-77571F62DBAA}" type="presOf" srcId="{E0341D4F-6949-4CD3-98FD-6C30F3CEEB54}" destId="{40D5BF72-3429-4889-9C0C-4C31BCE0B674}" srcOrd="0" destOrd="0" presId="urn:microsoft.com/office/officeart/2005/8/layout/cycle2"/>
    <dgm:cxn modelId="{CE485656-64EB-46B7-A4D0-C311F7289430}" srcId="{4BD2D1DD-2885-4379-9F74-5F74AF89DE7D}" destId="{0D5776D0-EA7D-4393-B034-1558AC6A72FA}" srcOrd="4" destOrd="0" parTransId="{6FDC8AB1-6ADE-4B66-94D8-97D16BBE1127}" sibTransId="{574BF36E-4D62-4903-919C-87D329A85607}"/>
    <dgm:cxn modelId="{0596DD61-7BAE-4046-93DE-8139DC273BD5}" type="presOf" srcId="{8B73AC85-3D36-4DE7-9976-2CC170AED15C}" destId="{E6E5BBB4-0003-45EF-923F-D9E0E639A9D6}" srcOrd="1" destOrd="0" presId="urn:microsoft.com/office/officeart/2005/8/layout/cycle2"/>
    <dgm:cxn modelId="{F7D1D244-425B-42D6-8650-27A4B9E89399}" type="presOf" srcId="{8D4F6D6A-2B9B-44D8-9441-52FB8D1F3687}" destId="{AA600FC4-EF37-45C5-8AD3-685F020386F9}" srcOrd="0" destOrd="0" presId="urn:microsoft.com/office/officeart/2005/8/layout/cycle2"/>
    <dgm:cxn modelId="{E67448EF-17F8-49DC-83AC-483080F3F545}" type="presOf" srcId="{8D4F6D6A-2B9B-44D8-9441-52FB8D1F3687}" destId="{88261B76-3AD0-451C-9DE7-6CE20191A27C}" srcOrd="1" destOrd="0" presId="urn:microsoft.com/office/officeart/2005/8/layout/cycle2"/>
    <dgm:cxn modelId="{2478CBEF-B42C-49EC-B7BF-747702CC9B7F}" type="presOf" srcId="{2A173FD4-A476-4DBD-9BEE-D39140DEA115}" destId="{CC565A77-5E68-4057-B7DD-7A96A094185F}" srcOrd="0" destOrd="0" presId="urn:microsoft.com/office/officeart/2005/8/layout/cycle2"/>
    <dgm:cxn modelId="{1DD536AB-AAD4-40C4-8FAC-4BC81AFF817E}" srcId="{4BD2D1DD-2885-4379-9F74-5F74AF89DE7D}" destId="{6CC4D4CE-B5B3-4275-846C-D88D82F67075}" srcOrd="0" destOrd="0" parTransId="{8FCA1B91-27EB-468F-AD57-1EAA8AA47718}" sibTransId="{9CE30B32-7B11-4181-A2D8-A490C92B3A45}"/>
    <dgm:cxn modelId="{00CED481-1200-4439-A990-B3176CE8ED69}" srcId="{4BD2D1DD-2885-4379-9F74-5F74AF89DE7D}" destId="{7FA698AD-210C-448D-A855-61B290802C4E}" srcOrd="1" destOrd="0" parTransId="{9EE9BF1E-77F1-4574-8604-160BDD2600EF}" sibTransId="{8B73AC85-3D36-4DE7-9976-2CC170AED15C}"/>
    <dgm:cxn modelId="{CD009510-10B8-4C44-82F0-4C407FEB8813}" type="presOf" srcId="{6CC4D4CE-B5B3-4275-846C-D88D82F67075}" destId="{4139FBEE-12B7-4B75-AD17-FEFE6B144737}" srcOrd="0" destOrd="0" presId="urn:microsoft.com/office/officeart/2005/8/layout/cycle2"/>
    <dgm:cxn modelId="{FF4EC245-FAAE-4451-98EB-C497FCCCB993}" type="presParOf" srcId="{75FA6312-84D3-481D-BE9B-702A301BD465}" destId="{4139FBEE-12B7-4B75-AD17-FEFE6B144737}" srcOrd="0" destOrd="0" presId="urn:microsoft.com/office/officeart/2005/8/layout/cycle2"/>
    <dgm:cxn modelId="{C13A3921-29C3-4F95-8D11-6B06BFCE7E51}" type="presParOf" srcId="{75FA6312-84D3-481D-BE9B-702A301BD465}" destId="{03FEA482-FAAF-4191-AB43-E950A44C1CA8}" srcOrd="1" destOrd="0" presId="urn:microsoft.com/office/officeart/2005/8/layout/cycle2"/>
    <dgm:cxn modelId="{6F857D62-7111-4189-93B1-4946B21FE0BC}" type="presParOf" srcId="{03FEA482-FAAF-4191-AB43-E950A44C1CA8}" destId="{8CE5D62C-28A1-41EE-A3C8-A3FEDFAF181D}" srcOrd="0" destOrd="0" presId="urn:microsoft.com/office/officeart/2005/8/layout/cycle2"/>
    <dgm:cxn modelId="{5D15E8C9-9719-4897-B6D4-4961FB2943B9}" type="presParOf" srcId="{75FA6312-84D3-481D-BE9B-702A301BD465}" destId="{4AA4958D-D0AA-47BB-A5E0-CEE9A4D0319F}" srcOrd="2" destOrd="0" presId="urn:microsoft.com/office/officeart/2005/8/layout/cycle2"/>
    <dgm:cxn modelId="{D81A563C-8910-4199-819D-8BB50B9B3EED}" type="presParOf" srcId="{75FA6312-84D3-481D-BE9B-702A301BD465}" destId="{32E99B69-34C2-453B-8761-191CEC9CF0BA}" srcOrd="3" destOrd="0" presId="urn:microsoft.com/office/officeart/2005/8/layout/cycle2"/>
    <dgm:cxn modelId="{41B25853-5EA1-4AE9-A05B-AF4ADCCA273E}" type="presParOf" srcId="{32E99B69-34C2-453B-8761-191CEC9CF0BA}" destId="{E6E5BBB4-0003-45EF-923F-D9E0E639A9D6}" srcOrd="0" destOrd="0" presId="urn:microsoft.com/office/officeart/2005/8/layout/cycle2"/>
    <dgm:cxn modelId="{59342C1F-B98E-4F05-8A2B-49E287DEB8CC}" type="presParOf" srcId="{75FA6312-84D3-481D-BE9B-702A301BD465}" destId="{15AED3D8-4AE2-4E4D-B9F4-8CD58364D26B}" srcOrd="4" destOrd="0" presId="urn:microsoft.com/office/officeart/2005/8/layout/cycle2"/>
    <dgm:cxn modelId="{571EC1D5-22E9-4BC1-91D8-41DF497F636B}" type="presParOf" srcId="{75FA6312-84D3-481D-BE9B-702A301BD465}" destId="{125415F2-9CF1-4E25-B477-2A8B69D8EA2C}" srcOrd="5" destOrd="0" presId="urn:microsoft.com/office/officeart/2005/8/layout/cycle2"/>
    <dgm:cxn modelId="{1140B543-1831-4AE0-8EE0-92D165728228}" type="presParOf" srcId="{125415F2-9CF1-4E25-B477-2A8B69D8EA2C}" destId="{00825DC6-74E1-41E2-A15C-F95CF715F7D3}" srcOrd="0" destOrd="0" presId="urn:microsoft.com/office/officeart/2005/8/layout/cycle2"/>
    <dgm:cxn modelId="{A150938F-F0C8-4879-BFB1-F7BCC65019D5}" type="presParOf" srcId="{75FA6312-84D3-481D-BE9B-702A301BD465}" destId="{A11BBAAD-607F-4820-A82B-7CAD6387785E}" srcOrd="6" destOrd="0" presId="urn:microsoft.com/office/officeart/2005/8/layout/cycle2"/>
    <dgm:cxn modelId="{B8E3758A-2065-4618-9EC1-9A235AC3EF91}" type="presParOf" srcId="{75FA6312-84D3-481D-BE9B-702A301BD465}" destId="{AA600FC4-EF37-45C5-8AD3-685F020386F9}" srcOrd="7" destOrd="0" presId="urn:microsoft.com/office/officeart/2005/8/layout/cycle2"/>
    <dgm:cxn modelId="{B8B7CBCD-EC7D-4CA9-AF11-7D85AB881D08}" type="presParOf" srcId="{AA600FC4-EF37-45C5-8AD3-685F020386F9}" destId="{88261B76-3AD0-451C-9DE7-6CE20191A27C}" srcOrd="0" destOrd="0" presId="urn:microsoft.com/office/officeart/2005/8/layout/cycle2"/>
    <dgm:cxn modelId="{6B0D00EB-CF17-4836-AC52-35D54FB8D521}" type="presParOf" srcId="{75FA6312-84D3-481D-BE9B-702A301BD465}" destId="{626D748B-FA8D-4885-8794-A7D498AF5931}" srcOrd="8" destOrd="0" presId="urn:microsoft.com/office/officeart/2005/8/layout/cycle2"/>
    <dgm:cxn modelId="{591870A6-1EB7-49E5-A85A-62722F11B3C2}" type="presParOf" srcId="{75FA6312-84D3-481D-BE9B-702A301BD465}" destId="{26847FA7-C544-437E-8649-15D21CDC3365}" srcOrd="9" destOrd="0" presId="urn:microsoft.com/office/officeart/2005/8/layout/cycle2"/>
    <dgm:cxn modelId="{61970C3A-9D6B-4A16-93D6-B5C2F2028730}" type="presParOf" srcId="{26847FA7-C544-437E-8649-15D21CDC3365}" destId="{DB5BB1A2-3F22-47F3-8368-4F7660CBCBE0}" srcOrd="0" destOrd="0" presId="urn:microsoft.com/office/officeart/2005/8/layout/cycle2"/>
    <dgm:cxn modelId="{2AAAE1A1-6BE3-4135-ADDC-D442B05B0093}" type="presParOf" srcId="{75FA6312-84D3-481D-BE9B-702A301BD465}" destId="{CC565A77-5E68-4057-B7DD-7A96A094185F}" srcOrd="10" destOrd="0" presId="urn:microsoft.com/office/officeart/2005/8/layout/cycle2"/>
    <dgm:cxn modelId="{36E0BE5E-23C0-44D2-91A2-94DFE266F206}" type="presParOf" srcId="{75FA6312-84D3-481D-BE9B-702A301BD465}" destId="{7E928FDC-4BE5-4004-82E3-18AE0B97D4A1}" srcOrd="11" destOrd="0" presId="urn:microsoft.com/office/officeart/2005/8/layout/cycle2"/>
    <dgm:cxn modelId="{091D300A-7FE8-4C56-B6CF-717916541784}" type="presParOf" srcId="{7E928FDC-4BE5-4004-82E3-18AE0B97D4A1}" destId="{9950B284-1A99-410C-89B2-E3D94057B539}" srcOrd="0" destOrd="0" presId="urn:microsoft.com/office/officeart/2005/8/layout/cycle2"/>
    <dgm:cxn modelId="{A9622F8D-2DCE-4503-9267-585734C42528}" type="presParOf" srcId="{75FA6312-84D3-481D-BE9B-702A301BD465}" destId="{1399B36B-A900-4BB9-B822-E528CE97A8C2}" srcOrd="12" destOrd="0" presId="urn:microsoft.com/office/officeart/2005/8/layout/cycle2"/>
    <dgm:cxn modelId="{C50707FC-BD69-4178-9344-FAEBFBB6EDFB}" type="presParOf" srcId="{75FA6312-84D3-481D-BE9B-702A301BD465}" destId="{40D5BF72-3429-4889-9C0C-4C31BCE0B674}" srcOrd="13" destOrd="0" presId="urn:microsoft.com/office/officeart/2005/8/layout/cycle2"/>
    <dgm:cxn modelId="{DD6E8C21-9583-4C17-AA97-C50C65CE6AF9}" type="presParOf" srcId="{40D5BF72-3429-4889-9C0C-4C31BCE0B674}" destId="{DFACD6F6-7E49-4573-BD90-64B9BE21AD56}" srcOrd="0" destOrd="0" presId="urn:microsoft.com/office/officeart/2005/8/layout/cycle2"/>
    <dgm:cxn modelId="{62C6855D-BD36-4A57-9CE1-A9904A4D875A}" type="presParOf" srcId="{75FA6312-84D3-481D-BE9B-702A301BD465}" destId="{7C47CD3D-D2D1-43B1-A51E-715DADBE8ABD}" srcOrd="14" destOrd="0" presId="urn:microsoft.com/office/officeart/2005/8/layout/cycle2"/>
    <dgm:cxn modelId="{544AE39B-971A-4509-B1D3-58D072035D56}" type="presParOf" srcId="{75FA6312-84D3-481D-BE9B-702A301BD465}" destId="{A568C9EA-6B9D-4404-B103-E491D8264A78}" srcOrd="15" destOrd="0" presId="urn:microsoft.com/office/officeart/2005/8/layout/cycle2"/>
    <dgm:cxn modelId="{2F6B109F-F512-45DE-9C81-0111E06DC049}" type="presParOf" srcId="{A568C9EA-6B9D-4404-B103-E491D8264A78}" destId="{3A79CEFB-0D03-4A14-93E9-BE7F6F296E4C}" srcOrd="0" destOrd="0" presId="urn:microsoft.com/office/officeart/2005/8/layout/cycle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4BD2D1DD-2885-4379-9F74-5F74AF89DE7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6CC4D4CE-B5B3-4275-846C-D88D82F67075}">
      <dgm:prSet phldrT="[Текст]"/>
      <dgm:spPr/>
      <dgm:t>
        <a:bodyPr/>
        <a:lstStyle/>
        <a:p>
          <a:r>
            <a:rPr lang="ru-RU"/>
            <a:t>Включение воспитательных задач в урочную деятельность</a:t>
          </a:r>
        </a:p>
      </dgm:t>
    </dgm:pt>
    <dgm:pt modelId="{8FCA1B91-27EB-468F-AD57-1EAA8AA47718}" type="parTrans" cxnId="{1DD536AB-AAD4-40C4-8FAC-4BC81AFF817E}">
      <dgm:prSet/>
      <dgm:spPr/>
      <dgm:t>
        <a:bodyPr/>
        <a:lstStyle/>
        <a:p>
          <a:endParaRPr lang="ru-RU"/>
        </a:p>
      </dgm:t>
    </dgm:pt>
    <dgm:pt modelId="{9CE30B32-7B11-4181-A2D8-A490C92B3A45}" type="sibTrans" cxnId="{1DD536AB-AAD4-40C4-8FAC-4BC81AFF817E}">
      <dgm:prSet/>
      <dgm:spPr/>
      <dgm:t>
        <a:bodyPr/>
        <a:lstStyle/>
        <a:p>
          <a:endParaRPr lang="ru-RU"/>
        </a:p>
      </dgm:t>
    </dgm:pt>
    <dgm:pt modelId="{7FA698AD-210C-448D-A855-61B290802C4E}">
      <dgm:prSet phldrT="[Текст]"/>
      <dgm:spPr/>
      <dgm:t>
        <a:bodyPr/>
        <a:lstStyle/>
        <a:p>
          <a:r>
            <a:rPr lang="ru-RU"/>
            <a:t>Система ДО и классных часов</a:t>
          </a:r>
        </a:p>
      </dgm:t>
    </dgm:pt>
    <dgm:pt modelId="{9EE9BF1E-77F1-4574-8604-160BDD2600EF}" type="parTrans" cxnId="{00CED481-1200-4439-A990-B3176CE8ED69}">
      <dgm:prSet/>
      <dgm:spPr/>
      <dgm:t>
        <a:bodyPr/>
        <a:lstStyle/>
        <a:p>
          <a:endParaRPr lang="ru-RU"/>
        </a:p>
      </dgm:t>
    </dgm:pt>
    <dgm:pt modelId="{8B73AC85-3D36-4DE7-9976-2CC170AED15C}" type="sibTrans" cxnId="{00CED481-1200-4439-A990-B3176CE8ED69}">
      <dgm:prSet/>
      <dgm:spPr/>
      <dgm:t>
        <a:bodyPr/>
        <a:lstStyle/>
        <a:p>
          <a:endParaRPr lang="ru-RU"/>
        </a:p>
      </dgm:t>
    </dgm:pt>
    <dgm:pt modelId="{25A9E92B-D972-49A3-A36D-57827B052488}">
      <dgm:prSet phldrT="[Текст]"/>
      <dgm:spPr/>
      <dgm:t>
        <a:bodyPr/>
        <a:lstStyle/>
        <a:p>
          <a:r>
            <a:rPr lang="ru-RU"/>
            <a:t>Работа с родителями</a:t>
          </a:r>
        </a:p>
      </dgm:t>
    </dgm:pt>
    <dgm:pt modelId="{783861AC-4502-457A-90F3-F2E4E9DF9A63}" type="parTrans" cxnId="{F2932F38-C8C6-4811-AA60-EDA6B38CEF83}">
      <dgm:prSet/>
      <dgm:spPr/>
      <dgm:t>
        <a:bodyPr/>
        <a:lstStyle/>
        <a:p>
          <a:endParaRPr lang="ru-RU"/>
        </a:p>
      </dgm:t>
    </dgm:pt>
    <dgm:pt modelId="{1495944F-87AC-4BA0-AEF4-51387515A779}" type="sibTrans" cxnId="{F2932F38-C8C6-4811-AA60-EDA6B38CEF83}">
      <dgm:prSet/>
      <dgm:spPr/>
      <dgm:t>
        <a:bodyPr/>
        <a:lstStyle/>
        <a:p>
          <a:endParaRPr lang="ru-RU"/>
        </a:p>
      </dgm:t>
    </dgm:pt>
    <dgm:pt modelId="{239E5581-BB64-438F-8944-431FDC04405B}">
      <dgm:prSet phldrT="[Текст]"/>
      <dgm:spPr/>
      <dgm:t>
        <a:bodyPr/>
        <a:lstStyle/>
        <a:p>
          <a:r>
            <a:rPr lang="ru-RU"/>
            <a:t>Сотрудничество с центром занятости</a:t>
          </a:r>
        </a:p>
      </dgm:t>
    </dgm:pt>
    <dgm:pt modelId="{429D55AD-3372-4A90-9693-D1968E70D072}" type="parTrans" cxnId="{9D3337F8-0E09-4691-AC06-4750149943DA}">
      <dgm:prSet/>
      <dgm:spPr/>
      <dgm:t>
        <a:bodyPr/>
        <a:lstStyle/>
        <a:p>
          <a:endParaRPr lang="ru-RU"/>
        </a:p>
      </dgm:t>
    </dgm:pt>
    <dgm:pt modelId="{8D4F6D6A-2B9B-44D8-9441-52FB8D1F3687}" type="sibTrans" cxnId="{9D3337F8-0E09-4691-AC06-4750149943DA}">
      <dgm:prSet/>
      <dgm:spPr/>
      <dgm:t>
        <a:bodyPr/>
        <a:lstStyle/>
        <a:p>
          <a:endParaRPr lang="ru-RU"/>
        </a:p>
      </dgm:t>
    </dgm:pt>
    <dgm:pt modelId="{0D5776D0-EA7D-4393-B034-1558AC6A72FA}">
      <dgm:prSet phldrT="[Текст]"/>
      <dgm:spPr/>
      <dgm:t>
        <a:bodyPr/>
        <a:lstStyle/>
        <a:p>
          <a:r>
            <a:rPr lang="ru-RU"/>
            <a:t>Сотрудничество с предприятиями</a:t>
          </a:r>
        </a:p>
      </dgm:t>
    </dgm:pt>
    <dgm:pt modelId="{6FDC8AB1-6ADE-4B66-94D8-97D16BBE1127}" type="parTrans" cxnId="{CE485656-64EB-46B7-A4D0-C311F7289430}">
      <dgm:prSet/>
      <dgm:spPr/>
      <dgm:t>
        <a:bodyPr/>
        <a:lstStyle/>
        <a:p>
          <a:endParaRPr lang="ru-RU"/>
        </a:p>
      </dgm:t>
    </dgm:pt>
    <dgm:pt modelId="{574BF36E-4D62-4903-919C-87D329A85607}" type="sibTrans" cxnId="{CE485656-64EB-46B7-A4D0-C311F7289430}">
      <dgm:prSet/>
      <dgm:spPr/>
      <dgm:t>
        <a:bodyPr/>
        <a:lstStyle/>
        <a:p>
          <a:endParaRPr lang="ru-RU"/>
        </a:p>
      </dgm:t>
    </dgm:pt>
    <dgm:pt modelId="{2A173FD4-A476-4DBD-9BEE-D39140DEA115}">
      <dgm:prSet phldrT="[Текст]"/>
      <dgm:spPr/>
      <dgm:t>
        <a:bodyPr/>
        <a:lstStyle/>
        <a:p>
          <a:r>
            <a:rPr lang="ru-RU"/>
            <a:t>Организованная система КТД</a:t>
          </a:r>
        </a:p>
      </dgm:t>
    </dgm:pt>
    <dgm:pt modelId="{1B52A603-CFA6-408E-9695-02B57F888BC4}" type="parTrans" cxnId="{E08DCD0A-70E3-4C4D-9DFF-A0BC4AC023E4}">
      <dgm:prSet/>
      <dgm:spPr/>
      <dgm:t>
        <a:bodyPr/>
        <a:lstStyle/>
        <a:p>
          <a:endParaRPr lang="ru-RU"/>
        </a:p>
      </dgm:t>
    </dgm:pt>
    <dgm:pt modelId="{5C9E0CE6-2C6E-4AE1-8383-B05CEE3463D5}" type="sibTrans" cxnId="{E08DCD0A-70E3-4C4D-9DFF-A0BC4AC023E4}">
      <dgm:prSet/>
      <dgm:spPr/>
      <dgm:t>
        <a:bodyPr/>
        <a:lstStyle/>
        <a:p>
          <a:endParaRPr lang="ru-RU"/>
        </a:p>
      </dgm:t>
    </dgm:pt>
    <dgm:pt modelId="{082072D4-14EB-4FD1-96A2-C66612CC3CD9}">
      <dgm:prSet phldrT="[Текст]"/>
      <dgm:spPr/>
      <dgm:t>
        <a:bodyPr/>
        <a:lstStyle/>
        <a:p>
          <a:r>
            <a:rPr lang="ru-RU"/>
            <a:t>мероприятия по благоустройству территории школы</a:t>
          </a:r>
        </a:p>
      </dgm:t>
    </dgm:pt>
    <dgm:pt modelId="{1DE4C68B-8865-4218-93D4-7819B3BC6909}" type="parTrans" cxnId="{BD380FE4-91FA-4B9C-B7C5-C5897A7F96D8}">
      <dgm:prSet/>
      <dgm:spPr/>
      <dgm:t>
        <a:bodyPr/>
        <a:lstStyle/>
        <a:p>
          <a:endParaRPr lang="ru-RU"/>
        </a:p>
      </dgm:t>
    </dgm:pt>
    <dgm:pt modelId="{E0341D4F-6949-4CD3-98FD-6C30F3CEEB54}" type="sibTrans" cxnId="{BD380FE4-91FA-4B9C-B7C5-C5897A7F96D8}">
      <dgm:prSet/>
      <dgm:spPr/>
      <dgm:t>
        <a:bodyPr/>
        <a:lstStyle/>
        <a:p>
          <a:endParaRPr lang="ru-RU"/>
        </a:p>
      </dgm:t>
    </dgm:pt>
    <dgm:pt modelId="{0EEC1DCC-7A17-43E0-9871-7C42E43D46D2}">
      <dgm:prSet phldrT="[Текст]"/>
      <dgm:spPr/>
      <dgm:t>
        <a:bodyPr/>
        <a:lstStyle/>
        <a:p>
          <a:r>
            <a:rPr lang="ru-RU"/>
            <a:t>проектно-исследовательская работа</a:t>
          </a:r>
        </a:p>
      </dgm:t>
    </dgm:pt>
    <dgm:pt modelId="{1A07DBEE-1AF1-4146-909F-517170DFA874}" type="parTrans" cxnId="{EC0CDD97-A7CC-4C5C-8CB0-FFC85EB2B393}">
      <dgm:prSet/>
      <dgm:spPr/>
      <dgm:t>
        <a:bodyPr/>
        <a:lstStyle/>
        <a:p>
          <a:endParaRPr lang="ru-RU"/>
        </a:p>
      </dgm:t>
    </dgm:pt>
    <dgm:pt modelId="{A7272648-7BF0-4794-93AD-B26F26A69E9D}" type="sibTrans" cxnId="{EC0CDD97-A7CC-4C5C-8CB0-FFC85EB2B393}">
      <dgm:prSet/>
      <dgm:spPr/>
      <dgm:t>
        <a:bodyPr/>
        <a:lstStyle/>
        <a:p>
          <a:endParaRPr lang="ru-RU"/>
        </a:p>
      </dgm:t>
    </dgm:pt>
    <dgm:pt modelId="{75FA6312-84D3-481D-BE9B-702A301BD465}" type="pres">
      <dgm:prSet presAssocID="{4BD2D1DD-2885-4379-9F74-5F74AF89DE7D}" presName="cycle" presStyleCnt="0">
        <dgm:presLayoutVars>
          <dgm:dir/>
          <dgm:resizeHandles val="exact"/>
        </dgm:presLayoutVars>
      </dgm:prSet>
      <dgm:spPr/>
      <dgm:t>
        <a:bodyPr/>
        <a:lstStyle/>
        <a:p>
          <a:endParaRPr lang="ru-RU"/>
        </a:p>
      </dgm:t>
    </dgm:pt>
    <dgm:pt modelId="{4139FBEE-12B7-4B75-AD17-FEFE6B144737}" type="pres">
      <dgm:prSet presAssocID="{6CC4D4CE-B5B3-4275-846C-D88D82F67075}" presName="node" presStyleLbl="node1" presStyleIdx="0" presStyleCnt="8">
        <dgm:presLayoutVars>
          <dgm:bulletEnabled val="1"/>
        </dgm:presLayoutVars>
      </dgm:prSet>
      <dgm:spPr/>
      <dgm:t>
        <a:bodyPr/>
        <a:lstStyle/>
        <a:p>
          <a:endParaRPr lang="ru-RU"/>
        </a:p>
      </dgm:t>
    </dgm:pt>
    <dgm:pt modelId="{03FEA482-FAAF-4191-AB43-E950A44C1CA8}" type="pres">
      <dgm:prSet presAssocID="{9CE30B32-7B11-4181-A2D8-A490C92B3A45}" presName="sibTrans" presStyleLbl="sibTrans2D1" presStyleIdx="0" presStyleCnt="8"/>
      <dgm:spPr/>
      <dgm:t>
        <a:bodyPr/>
        <a:lstStyle/>
        <a:p>
          <a:endParaRPr lang="ru-RU"/>
        </a:p>
      </dgm:t>
    </dgm:pt>
    <dgm:pt modelId="{8CE5D62C-28A1-41EE-A3C8-A3FEDFAF181D}" type="pres">
      <dgm:prSet presAssocID="{9CE30B32-7B11-4181-A2D8-A490C92B3A45}" presName="connectorText" presStyleLbl="sibTrans2D1" presStyleIdx="0" presStyleCnt="8"/>
      <dgm:spPr/>
      <dgm:t>
        <a:bodyPr/>
        <a:lstStyle/>
        <a:p>
          <a:endParaRPr lang="ru-RU"/>
        </a:p>
      </dgm:t>
    </dgm:pt>
    <dgm:pt modelId="{4AA4958D-D0AA-47BB-A5E0-CEE9A4D0319F}" type="pres">
      <dgm:prSet presAssocID="{7FA698AD-210C-448D-A855-61B290802C4E}" presName="node" presStyleLbl="node1" presStyleIdx="1" presStyleCnt="8">
        <dgm:presLayoutVars>
          <dgm:bulletEnabled val="1"/>
        </dgm:presLayoutVars>
      </dgm:prSet>
      <dgm:spPr/>
      <dgm:t>
        <a:bodyPr/>
        <a:lstStyle/>
        <a:p>
          <a:endParaRPr lang="ru-RU"/>
        </a:p>
      </dgm:t>
    </dgm:pt>
    <dgm:pt modelId="{32E99B69-34C2-453B-8761-191CEC9CF0BA}" type="pres">
      <dgm:prSet presAssocID="{8B73AC85-3D36-4DE7-9976-2CC170AED15C}" presName="sibTrans" presStyleLbl="sibTrans2D1" presStyleIdx="1" presStyleCnt="8"/>
      <dgm:spPr/>
      <dgm:t>
        <a:bodyPr/>
        <a:lstStyle/>
        <a:p>
          <a:endParaRPr lang="ru-RU"/>
        </a:p>
      </dgm:t>
    </dgm:pt>
    <dgm:pt modelId="{E6E5BBB4-0003-45EF-923F-D9E0E639A9D6}" type="pres">
      <dgm:prSet presAssocID="{8B73AC85-3D36-4DE7-9976-2CC170AED15C}" presName="connectorText" presStyleLbl="sibTrans2D1" presStyleIdx="1" presStyleCnt="8"/>
      <dgm:spPr/>
      <dgm:t>
        <a:bodyPr/>
        <a:lstStyle/>
        <a:p>
          <a:endParaRPr lang="ru-RU"/>
        </a:p>
      </dgm:t>
    </dgm:pt>
    <dgm:pt modelId="{15AED3D8-4AE2-4E4D-B9F4-8CD58364D26B}" type="pres">
      <dgm:prSet presAssocID="{25A9E92B-D972-49A3-A36D-57827B052488}" presName="node" presStyleLbl="node1" presStyleIdx="2" presStyleCnt="8">
        <dgm:presLayoutVars>
          <dgm:bulletEnabled val="1"/>
        </dgm:presLayoutVars>
      </dgm:prSet>
      <dgm:spPr/>
      <dgm:t>
        <a:bodyPr/>
        <a:lstStyle/>
        <a:p>
          <a:endParaRPr lang="ru-RU"/>
        </a:p>
      </dgm:t>
    </dgm:pt>
    <dgm:pt modelId="{125415F2-9CF1-4E25-B477-2A8B69D8EA2C}" type="pres">
      <dgm:prSet presAssocID="{1495944F-87AC-4BA0-AEF4-51387515A779}" presName="sibTrans" presStyleLbl="sibTrans2D1" presStyleIdx="2" presStyleCnt="8"/>
      <dgm:spPr/>
      <dgm:t>
        <a:bodyPr/>
        <a:lstStyle/>
        <a:p>
          <a:endParaRPr lang="ru-RU"/>
        </a:p>
      </dgm:t>
    </dgm:pt>
    <dgm:pt modelId="{00825DC6-74E1-41E2-A15C-F95CF715F7D3}" type="pres">
      <dgm:prSet presAssocID="{1495944F-87AC-4BA0-AEF4-51387515A779}" presName="connectorText" presStyleLbl="sibTrans2D1" presStyleIdx="2" presStyleCnt="8"/>
      <dgm:spPr/>
      <dgm:t>
        <a:bodyPr/>
        <a:lstStyle/>
        <a:p>
          <a:endParaRPr lang="ru-RU"/>
        </a:p>
      </dgm:t>
    </dgm:pt>
    <dgm:pt modelId="{A11BBAAD-607F-4820-A82B-7CAD6387785E}" type="pres">
      <dgm:prSet presAssocID="{239E5581-BB64-438F-8944-431FDC04405B}" presName="node" presStyleLbl="node1" presStyleIdx="3" presStyleCnt="8">
        <dgm:presLayoutVars>
          <dgm:bulletEnabled val="1"/>
        </dgm:presLayoutVars>
      </dgm:prSet>
      <dgm:spPr/>
      <dgm:t>
        <a:bodyPr/>
        <a:lstStyle/>
        <a:p>
          <a:endParaRPr lang="ru-RU"/>
        </a:p>
      </dgm:t>
    </dgm:pt>
    <dgm:pt modelId="{AA600FC4-EF37-45C5-8AD3-685F020386F9}" type="pres">
      <dgm:prSet presAssocID="{8D4F6D6A-2B9B-44D8-9441-52FB8D1F3687}" presName="sibTrans" presStyleLbl="sibTrans2D1" presStyleIdx="3" presStyleCnt="8"/>
      <dgm:spPr/>
      <dgm:t>
        <a:bodyPr/>
        <a:lstStyle/>
        <a:p>
          <a:endParaRPr lang="ru-RU"/>
        </a:p>
      </dgm:t>
    </dgm:pt>
    <dgm:pt modelId="{88261B76-3AD0-451C-9DE7-6CE20191A27C}" type="pres">
      <dgm:prSet presAssocID="{8D4F6D6A-2B9B-44D8-9441-52FB8D1F3687}" presName="connectorText" presStyleLbl="sibTrans2D1" presStyleIdx="3" presStyleCnt="8"/>
      <dgm:spPr/>
      <dgm:t>
        <a:bodyPr/>
        <a:lstStyle/>
        <a:p>
          <a:endParaRPr lang="ru-RU"/>
        </a:p>
      </dgm:t>
    </dgm:pt>
    <dgm:pt modelId="{626D748B-FA8D-4885-8794-A7D498AF5931}" type="pres">
      <dgm:prSet presAssocID="{0D5776D0-EA7D-4393-B034-1558AC6A72FA}" presName="node" presStyleLbl="node1" presStyleIdx="4" presStyleCnt="8">
        <dgm:presLayoutVars>
          <dgm:bulletEnabled val="1"/>
        </dgm:presLayoutVars>
      </dgm:prSet>
      <dgm:spPr/>
      <dgm:t>
        <a:bodyPr/>
        <a:lstStyle/>
        <a:p>
          <a:endParaRPr lang="ru-RU"/>
        </a:p>
      </dgm:t>
    </dgm:pt>
    <dgm:pt modelId="{26847FA7-C544-437E-8649-15D21CDC3365}" type="pres">
      <dgm:prSet presAssocID="{574BF36E-4D62-4903-919C-87D329A85607}" presName="sibTrans" presStyleLbl="sibTrans2D1" presStyleIdx="4" presStyleCnt="8"/>
      <dgm:spPr/>
      <dgm:t>
        <a:bodyPr/>
        <a:lstStyle/>
        <a:p>
          <a:endParaRPr lang="ru-RU"/>
        </a:p>
      </dgm:t>
    </dgm:pt>
    <dgm:pt modelId="{DB5BB1A2-3F22-47F3-8368-4F7660CBCBE0}" type="pres">
      <dgm:prSet presAssocID="{574BF36E-4D62-4903-919C-87D329A85607}" presName="connectorText" presStyleLbl="sibTrans2D1" presStyleIdx="4" presStyleCnt="8"/>
      <dgm:spPr/>
      <dgm:t>
        <a:bodyPr/>
        <a:lstStyle/>
        <a:p>
          <a:endParaRPr lang="ru-RU"/>
        </a:p>
      </dgm:t>
    </dgm:pt>
    <dgm:pt modelId="{CC565A77-5E68-4057-B7DD-7A96A094185F}" type="pres">
      <dgm:prSet presAssocID="{2A173FD4-A476-4DBD-9BEE-D39140DEA115}" presName="node" presStyleLbl="node1" presStyleIdx="5" presStyleCnt="8">
        <dgm:presLayoutVars>
          <dgm:bulletEnabled val="1"/>
        </dgm:presLayoutVars>
      </dgm:prSet>
      <dgm:spPr/>
      <dgm:t>
        <a:bodyPr/>
        <a:lstStyle/>
        <a:p>
          <a:endParaRPr lang="ru-RU"/>
        </a:p>
      </dgm:t>
    </dgm:pt>
    <dgm:pt modelId="{7E928FDC-4BE5-4004-82E3-18AE0B97D4A1}" type="pres">
      <dgm:prSet presAssocID="{5C9E0CE6-2C6E-4AE1-8383-B05CEE3463D5}" presName="sibTrans" presStyleLbl="sibTrans2D1" presStyleIdx="5" presStyleCnt="8"/>
      <dgm:spPr/>
      <dgm:t>
        <a:bodyPr/>
        <a:lstStyle/>
        <a:p>
          <a:endParaRPr lang="ru-RU"/>
        </a:p>
      </dgm:t>
    </dgm:pt>
    <dgm:pt modelId="{9950B284-1A99-410C-89B2-E3D94057B539}" type="pres">
      <dgm:prSet presAssocID="{5C9E0CE6-2C6E-4AE1-8383-B05CEE3463D5}" presName="connectorText" presStyleLbl="sibTrans2D1" presStyleIdx="5" presStyleCnt="8"/>
      <dgm:spPr/>
      <dgm:t>
        <a:bodyPr/>
        <a:lstStyle/>
        <a:p>
          <a:endParaRPr lang="ru-RU"/>
        </a:p>
      </dgm:t>
    </dgm:pt>
    <dgm:pt modelId="{1399B36B-A900-4BB9-B822-E528CE97A8C2}" type="pres">
      <dgm:prSet presAssocID="{082072D4-14EB-4FD1-96A2-C66612CC3CD9}" presName="node" presStyleLbl="node1" presStyleIdx="6" presStyleCnt="8">
        <dgm:presLayoutVars>
          <dgm:bulletEnabled val="1"/>
        </dgm:presLayoutVars>
      </dgm:prSet>
      <dgm:spPr/>
      <dgm:t>
        <a:bodyPr/>
        <a:lstStyle/>
        <a:p>
          <a:endParaRPr lang="ru-RU"/>
        </a:p>
      </dgm:t>
    </dgm:pt>
    <dgm:pt modelId="{40D5BF72-3429-4889-9C0C-4C31BCE0B674}" type="pres">
      <dgm:prSet presAssocID="{E0341D4F-6949-4CD3-98FD-6C30F3CEEB54}" presName="sibTrans" presStyleLbl="sibTrans2D1" presStyleIdx="6" presStyleCnt="8"/>
      <dgm:spPr/>
      <dgm:t>
        <a:bodyPr/>
        <a:lstStyle/>
        <a:p>
          <a:endParaRPr lang="ru-RU"/>
        </a:p>
      </dgm:t>
    </dgm:pt>
    <dgm:pt modelId="{DFACD6F6-7E49-4573-BD90-64B9BE21AD56}" type="pres">
      <dgm:prSet presAssocID="{E0341D4F-6949-4CD3-98FD-6C30F3CEEB54}" presName="connectorText" presStyleLbl="sibTrans2D1" presStyleIdx="6" presStyleCnt="8"/>
      <dgm:spPr/>
      <dgm:t>
        <a:bodyPr/>
        <a:lstStyle/>
        <a:p>
          <a:endParaRPr lang="ru-RU"/>
        </a:p>
      </dgm:t>
    </dgm:pt>
    <dgm:pt modelId="{7C47CD3D-D2D1-43B1-A51E-715DADBE8ABD}" type="pres">
      <dgm:prSet presAssocID="{0EEC1DCC-7A17-43E0-9871-7C42E43D46D2}" presName="node" presStyleLbl="node1" presStyleIdx="7" presStyleCnt="8">
        <dgm:presLayoutVars>
          <dgm:bulletEnabled val="1"/>
        </dgm:presLayoutVars>
      </dgm:prSet>
      <dgm:spPr/>
      <dgm:t>
        <a:bodyPr/>
        <a:lstStyle/>
        <a:p>
          <a:endParaRPr lang="ru-RU"/>
        </a:p>
      </dgm:t>
    </dgm:pt>
    <dgm:pt modelId="{A568C9EA-6B9D-4404-B103-E491D8264A78}" type="pres">
      <dgm:prSet presAssocID="{A7272648-7BF0-4794-93AD-B26F26A69E9D}" presName="sibTrans" presStyleLbl="sibTrans2D1" presStyleIdx="7" presStyleCnt="8"/>
      <dgm:spPr/>
      <dgm:t>
        <a:bodyPr/>
        <a:lstStyle/>
        <a:p>
          <a:endParaRPr lang="ru-RU"/>
        </a:p>
      </dgm:t>
    </dgm:pt>
    <dgm:pt modelId="{3A79CEFB-0D03-4A14-93E9-BE7F6F296E4C}" type="pres">
      <dgm:prSet presAssocID="{A7272648-7BF0-4794-93AD-B26F26A69E9D}" presName="connectorText" presStyleLbl="sibTrans2D1" presStyleIdx="7" presStyleCnt="8"/>
      <dgm:spPr/>
      <dgm:t>
        <a:bodyPr/>
        <a:lstStyle/>
        <a:p>
          <a:endParaRPr lang="ru-RU"/>
        </a:p>
      </dgm:t>
    </dgm:pt>
  </dgm:ptLst>
  <dgm:cxnLst>
    <dgm:cxn modelId="{1F715F69-AD09-416A-A633-5737443E7020}" type="presOf" srcId="{574BF36E-4D62-4903-919C-87D329A85607}" destId="{DB5BB1A2-3F22-47F3-8368-4F7660CBCBE0}" srcOrd="1" destOrd="0" presId="urn:microsoft.com/office/officeart/2005/8/layout/cycle2"/>
    <dgm:cxn modelId="{E08DCD0A-70E3-4C4D-9DFF-A0BC4AC023E4}" srcId="{4BD2D1DD-2885-4379-9F74-5F74AF89DE7D}" destId="{2A173FD4-A476-4DBD-9BEE-D39140DEA115}" srcOrd="5" destOrd="0" parTransId="{1B52A603-CFA6-408E-9695-02B57F888BC4}" sibTransId="{5C9E0CE6-2C6E-4AE1-8383-B05CEE3463D5}"/>
    <dgm:cxn modelId="{EC0CDD97-A7CC-4C5C-8CB0-FFC85EB2B393}" srcId="{4BD2D1DD-2885-4379-9F74-5F74AF89DE7D}" destId="{0EEC1DCC-7A17-43E0-9871-7C42E43D46D2}" srcOrd="7" destOrd="0" parTransId="{1A07DBEE-1AF1-4146-909F-517170DFA874}" sibTransId="{A7272648-7BF0-4794-93AD-B26F26A69E9D}"/>
    <dgm:cxn modelId="{20CC0D25-351B-4290-9D16-D97CD7386B2B}" type="presOf" srcId="{0EEC1DCC-7A17-43E0-9871-7C42E43D46D2}" destId="{7C47CD3D-D2D1-43B1-A51E-715DADBE8ABD}" srcOrd="0" destOrd="0" presId="urn:microsoft.com/office/officeart/2005/8/layout/cycle2"/>
    <dgm:cxn modelId="{CEA17D9B-5943-4F2F-901F-E2B37E9E768C}" type="presOf" srcId="{25A9E92B-D972-49A3-A36D-57827B052488}" destId="{15AED3D8-4AE2-4E4D-B9F4-8CD58364D26B}" srcOrd="0" destOrd="0" presId="urn:microsoft.com/office/officeart/2005/8/layout/cycle2"/>
    <dgm:cxn modelId="{13BB347D-F87F-49A1-8ED8-A354202DDA5E}" type="presOf" srcId="{9CE30B32-7B11-4181-A2D8-A490C92B3A45}" destId="{8CE5D62C-28A1-41EE-A3C8-A3FEDFAF181D}" srcOrd="1" destOrd="0" presId="urn:microsoft.com/office/officeart/2005/8/layout/cycle2"/>
    <dgm:cxn modelId="{CE485656-64EB-46B7-A4D0-C311F7289430}" srcId="{4BD2D1DD-2885-4379-9F74-5F74AF89DE7D}" destId="{0D5776D0-EA7D-4393-B034-1558AC6A72FA}" srcOrd="4" destOrd="0" parTransId="{6FDC8AB1-6ADE-4B66-94D8-97D16BBE1127}" sibTransId="{574BF36E-4D62-4903-919C-87D329A85607}"/>
    <dgm:cxn modelId="{901936CC-639E-4732-B539-2F21225ADB34}" type="presOf" srcId="{A7272648-7BF0-4794-93AD-B26F26A69E9D}" destId="{3A79CEFB-0D03-4A14-93E9-BE7F6F296E4C}" srcOrd="1" destOrd="0" presId="urn:microsoft.com/office/officeart/2005/8/layout/cycle2"/>
    <dgm:cxn modelId="{35ACC831-1D1A-4AE1-A889-7BC04E0A5C3B}" type="presOf" srcId="{E0341D4F-6949-4CD3-98FD-6C30F3CEEB54}" destId="{DFACD6F6-7E49-4573-BD90-64B9BE21AD56}" srcOrd="1" destOrd="0" presId="urn:microsoft.com/office/officeart/2005/8/layout/cycle2"/>
    <dgm:cxn modelId="{16989CF6-DCC4-460E-9D00-1521F2079783}" type="presOf" srcId="{574BF36E-4D62-4903-919C-87D329A85607}" destId="{26847FA7-C544-437E-8649-15D21CDC3365}" srcOrd="0" destOrd="0" presId="urn:microsoft.com/office/officeart/2005/8/layout/cycle2"/>
    <dgm:cxn modelId="{01B82F6E-676A-4ADB-8BC1-A751A959670D}" type="presOf" srcId="{9CE30B32-7B11-4181-A2D8-A490C92B3A45}" destId="{03FEA482-FAAF-4191-AB43-E950A44C1CA8}" srcOrd="0" destOrd="0" presId="urn:microsoft.com/office/officeart/2005/8/layout/cycle2"/>
    <dgm:cxn modelId="{1DD536AB-AAD4-40C4-8FAC-4BC81AFF817E}" srcId="{4BD2D1DD-2885-4379-9F74-5F74AF89DE7D}" destId="{6CC4D4CE-B5B3-4275-846C-D88D82F67075}" srcOrd="0" destOrd="0" parTransId="{8FCA1B91-27EB-468F-AD57-1EAA8AA47718}" sibTransId="{9CE30B32-7B11-4181-A2D8-A490C92B3A45}"/>
    <dgm:cxn modelId="{8A3A9860-0910-4BE1-9037-0C5C61155C6D}" type="presOf" srcId="{8B73AC85-3D36-4DE7-9976-2CC170AED15C}" destId="{32E99B69-34C2-453B-8761-191CEC9CF0BA}" srcOrd="0" destOrd="0" presId="urn:microsoft.com/office/officeart/2005/8/layout/cycle2"/>
    <dgm:cxn modelId="{822FDFED-EB86-460C-9704-D1CC99D4AE5A}" type="presOf" srcId="{A7272648-7BF0-4794-93AD-B26F26A69E9D}" destId="{A568C9EA-6B9D-4404-B103-E491D8264A78}" srcOrd="0" destOrd="0" presId="urn:microsoft.com/office/officeart/2005/8/layout/cycle2"/>
    <dgm:cxn modelId="{78C8F051-F9C2-4370-A3E7-FCD438FAFEA5}" type="presOf" srcId="{5C9E0CE6-2C6E-4AE1-8383-B05CEE3463D5}" destId="{9950B284-1A99-410C-89B2-E3D94057B539}" srcOrd="1" destOrd="0" presId="urn:microsoft.com/office/officeart/2005/8/layout/cycle2"/>
    <dgm:cxn modelId="{146EF172-253F-49A8-A911-64BBB8FD27D2}" type="presOf" srcId="{8D4F6D6A-2B9B-44D8-9441-52FB8D1F3687}" destId="{AA600FC4-EF37-45C5-8AD3-685F020386F9}" srcOrd="0" destOrd="0" presId="urn:microsoft.com/office/officeart/2005/8/layout/cycle2"/>
    <dgm:cxn modelId="{712FC1BA-D632-4BA6-87C5-AC5448AAE9DB}" type="presOf" srcId="{8B73AC85-3D36-4DE7-9976-2CC170AED15C}" destId="{E6E5BBB4-0003-45EF-923F-D9E0E639A9D6}" srcOrd="1" destOrd="0" presId="urn:microsoft.com/office/officeart/2005/8/layout/cycle2"/>
    <dgm:cxn modelId="{0B80DF4A-507E-4527-824D-084B1DFAFC7D}" type="presOf" srcId="{8D4F6D6A-2B9B-44D8-9441-52FB8D1F3687}" destId="{88261B76-3AD0-451C-9DE7-6CE20191A27C}" srcOrd="1" destOrd="0" presId="urn:microsoft.com/office/officeart/2005/8/layout/cycle2"/>
    <dgm:cxn modelId="{9D3337F8-0E09-4691-AC06-4750149943DA}" srcId="{4BD2D1DD-2885-4379-9F74-5F74AF89DE7D}" destId="{239E5581-BB64-438F-8944-431FDC04405B}" srcOrd="3" destOrd="0" parTransId="{429D55AD-3372-4A90-9693-D1968E70D072}" sibTransId="{8D4F6D6A-2B9B-44D8-9441-52FB8D1F3687}"/>
    <dgm:cxn modelId="{94D54FC6-3ACD-4798-8853-6F032A0D494A}" type="presOf" srcId="{1495944F-87AC-4BA0-AEF4-51387515A779}" destId="{00825DC6-74E1-41E2-A15C-F95CF715F7D3}" srcOrd="1" destOrd="0" presId="urn:microsoft.com/office/officeart/2005/8/layout/cycle2"/>
    <dgm:cxn modelId="{C879F071-6B20-47B5-B059-BE471543399F}" type="presOf" srcId="{0D5776D0-EA7D-4393-B034-1558AC6A72FA}" destId="{626D748B-FA8D-4885-8794-A7D498AF5931}" srcOrd="0" destOrd="0" presId="urn:microsoft.com/office/officeart/2005/8/layout/cycle2"/>
    <dgm:cxn modelId="{2EAFB7A6-7CA5-49BE-AFF8-9C96CA98ED9A}" type="presOf" srcId="{7FA698AD-210C-448D-A855-61B290802C4E}" destId="{4AA4958D-D0AA-47BB-A5E0-CEE9A4D0319F}" srcOrd="0" destOrd="0" presId="urn:microsoft.com/office/officeart/2005/8/layout/cycle2"/>
    <dgm:cxn modelId="{7E45F400-A6F1-4C32-B700-165C33918D36}" type="presOf" srcId="{6CC4D4CE-B5B3-4275-846C-D88D82F67075}" destId="{4139FBEE-12B7-4B75-AD17-FEFE6B144737}" srcOrd="0" destOrd="0" presId="urn:microsoft.com/office/officeart/2005/8/layout/cycle2"/>
    <dgm:cxn modelId="{9CF0D3E2-29FD-4D86-A89F-9AC705EBFB7A}" type="presOf" srcId="{E0341D4F-6949-4CD3-98FD-6C30F3CEEB54}" destId="{40D5BF72-3429-4889-9C0C-4C31BCE0B674}" srcOrd="0" destOrd="0" presId="urn:microsoft.com/office/officeart/2005/8/layout/cycle2"/>
    <dgm:cxn modelId="{037AA642-39CA-4DAA-A44D-1A18123FE69A}" type="presOf" srcId="{2A173FD4-A476-4DBD-9BEE-D39140DEA115}" destId="{CC565A77-5E68-4057-B7DD-7A96A094185F}" srcOrd="0" destOrd="0" presId="urn:microsoft.com/office/officeart/2005/8/layout/cycle2"/>
    <dgm:cxn modelId="{3AD26E4A-79F5-4277-8D79-2366CD1811D8}" type="presOf" srcId="{4BD2D1DD-2885-4379-9F74-5F74AF89DE7D}" destId="{75FA6312-84D3-481D-BE9B-702A301BD465}" srcOrd="0" destOrd="0" presId="urn:microsoft.com/office/officeart/2005/8/layout/cycle2"/>
    <dgm:cxn modelId="{E873F929-5483-4346-B63D-A9437D5678A3}" type="presOf" srcId="{5C9E0CE6-2C6E-4AE1-8383-B05CEE3463D5}" destId="{7E928FDC-4BE5-4004-82E3-18AE0B97D4A1}" srcOrd="0" destOrd="0" presId="urn:microsoft.com/office/officeart/2005/8/layout/cycle2"/>
    <dgm:cxn modelId="{31678C0C-CD15-496A-8572-7F610F091265}" type="presOf" srcId="{1495944F-87AC-4BA0-AEF4-51387515A779}" destId="{125415F2-9CF1-4E25-B477-2A8B69D8EA2C}" srcOrd="0" destOrd="0" presId="urn:microsoft.com/office/officeart/2005/8/layout/cycle2"/>
    <dgm:cxn modelId="{B718B1F0-0848-4533-B207-93E8583140A3}" type="presOf" srcId="{239E5581-BB64-438F-8944-431FDC04405B}" destId="{A11BBAAD-607F-4820-A82B-7CAD6387785E}" srcOrd="0" destOrd="0" presId="urn:microsoft.com/office/officeart/2005/8/layout/cycle2"/>
    <dgm:cxn modelId="{F2932F38-C8C6-4811-AA60-EDA6B38CEF83}" srcId="{4BD2D1DD-2885-4379-9F74-5F74AF89DE7D}" destId="{25A9E92B-D972-49A3-A36D-57827B052488}" srcOrd="2" destOrd="0" parTransId="{783861AC-4502-457A-90F3-F2E4E9DF9A63}" sibTransId="{1495944F-87AC-4BA0-AEF4-51387515A779}"/>
    <dgm:cxn modelId="{BD380FE4-91FA-4B9C-B7C5-C5897A7F96D8}" srcId="{4BD2D1DD-2885-4379-9F74-5F74AF89DE7D}" destId="{082072D4-14EB-4FD1-96A2-C66612CC3CD9}" srcOrd="6" destOrd="0" parTransId="{1DE4C68B-8865-4218-93D4-7819B3BC6909}" sibTransId="{E0341D4F-6949-4CD3-98FD-6C30F3CEEB54}"/>
    <dgm:cxn modelId="{00CED481-1200-4439-A990-B3176CE8ED69}" srcId="{4BD2D1DD-2885-4379-9F74-5F74AF89DE7D}" destId="{7FA698AD-210C-448D-A855-61B290802C4E}" srcOrd="1" destOrd="0" parTransId="{9EE9BF1E-77F1-4574-8604-160BDD2600EF}" sibTransId="{8B73AC85-3D36-4DE7-9976-2CC170AED15C}"/>
    <dgm:cxn modelId="{5821804D-82C5-48FA-8238-441B3C06FDCC}" type="presOf" srcId="{082072D4-14EB-4FD1-96A2-C66612CC3CD9}" destId="{1399B36B-A900-4BB9-B822-E528CE97A8C2}" srcOrd="0" destOrd="0" presId="urn:microsoft.com/office/officeart/2005/8/layout/cycle2"/>
    <dgm:cxn modelId="{3807BE10-E6C1-4198-A337-6593E2A9947B}" type="presParOf" srcId="{75FA6312-84D3-481D-BE9B-702A301BD465}" destId="{4139FBEE-12B7-4B75-AD17-FEFE6B144737}" srcOrd="0" destOrd="0" presId="urn:microsoft.com/office/officeart/2005/8/layout/cycle2"/>
    <dgm:cxn modelId="{9DB73515-5434-4D1F-809F-538C466EDE9A}" type="presParOf" srcId="{75FA6312-84D3-481D-BE9B-702A301BD465}" destId="{03FEA482-FAAF-4191-AB43-E950A44C1CA8}" srcOrd="1" destOrd="0" presId="urn:microsoft.com/office/officeart/2005/8/layout/cycle2"/>
    <dgm:cxn modelId="{95B77B69-34C6-4D55-9795-D7D5FE1D56E1}" type="presParOf" srcId="{03FEA482-FAAF-4191-AB43-E950A44C1CA8}" destId="{8CE5D62C-28A1-41EE-A3C8-A3FEDFAF181D}" srcOrd="0" destOrd="0" presId="urn:microsoft.com/office/officeart/2005/8/layout/cycle2"/>
    <dgm:cxn modelId="{A9D942A4-8321-424B-BAAD-7BF372FA303F}" type="presParOf" srcId="{75FA6312-84D3-481D-BE9B-702A301BD465}" destId="{4AA4958D-D0AA-47BB-A5E0-CEE9A4D0319F}" srcOrd="2" destOrd="0" presId="urn:microsoft.com/office/officeart/2005/8/layout/cycle2"/>
    <dgm:cxn modelId="{E2B344AE-3929-4166-8887-0334B2CEA778}" type="presParOf" srcId="{75FA6312-84D3-481D-BE9B-702A301BD465}" destId="{32E99B69-34C2-453B-8761-191CEC9CF0BA}" srcOrd="3" destOrd="0" presId="urn:microsoft.com/office/officeart/2005/8/layout/cycle2"/>
    <dgm:cxn modelId="{EF18196D-8DCA-41CB-8A2A-9779D0632DFC}" type="presParOf" srcId="{32E99B69-34C2-453B-8761-191CEC9CF0BA}" destId="{E6E5BBB4-0003-45EF-923F-D9E0E639A9D6}" srcOrd="0" destOrd="0" presId="urn:microsoft.com/office/officeart/2005/8/layout/cycle2"/>
    <dgm:cxn modelId="{4C5A502E-4FD0-460C-B789-2364DA142A91}" type="presParOf" srcId="{75FA6312-84D3-481D-BE9B-702A301BD465}" destId="{15AED3D8-4AE2-4E4D-B9F4-8CD58364D26B}" srcOrd="4" destOrd="0" presId="urn:microsoft.com/office/officeart/2005/8/layout/cycle2"/>
    <dgm:cxn modelId="{112ED3AB-7453-463E-A3E5-4941014F2C2B}" type="presParOf" srcId="{75FA6312-84D3-481D-BE9B-702A301BD465}" destId="{125415F2-9CF1-4E25-B477-2A8B69D8EA2C}" srcOrd="5" destOrd="0" presId="urn:microsoft.com/office/officeart/2005/8/layout/cycle2"/>
    <dgm:cxn modelId="{018FAF24-2491-44A3-9DD4-5BA6A13C9E6C}" type="presParOf" srcId="{125415F2-9CF1-4E25-B477-2A8B69D8EA2C}" destId="{00825DC6-74E1-41E2-A15C-F95CF715F7D3}" srcOrd="0" destOrd="0" presId="urn:microsoft.com/office/officeart/2005/8/layout/cycle2"/>
    <dgm:cxn modelId="{F25A695A-5A11-4CBF-A014-914A5B25118E}" type="presParOf" srcId="{75FA6312-84D3-481D-BE9B-702A301BD465}" destId="{A11BBAAD-607F-4820-A82B-7CAD6387785E}" srcOrd="6" destOrd="0" presId="urn:microsoft.com/office/officeart/2005/8/layout/cycle2"/>
    <dgm:cxn modelId="{6C90A220-DFBC-4585-BDC1-535A11551F5E}" type="presParOf" srcId="{75FA6312-84D3-481D-BE9B-702A301BD465}" destId="{AA600FC4-EF37-45C5-8AD3-685F020386F9}" srcOrd="7" destOrd="0" presId="urn:microsoft.com/office/officeart/2005/8/layout/cycle2"/>
    <dgm:cxn modelId="{524E5C89-5D39-443D-980B-75258CC810FB}" type="presParOf" srcId="{AA600FC4-EF37-45C5-8AD3-685F020386F9}" destId="{88261B76-3AD0-451C-9DE7-6CE20191A27C}" srcOrd="0" destOrd="0" presId="urn:microsoft.com/office/officeart/2005/8/layout/cycle2"/>
    <dgm:cxn modelId="{A732AE77-DA3E-47CE-BEC5-A42DC000219E}" type="presParOf" srcId="{75FA6312-84D3-481D-BE9B-702A301BD465}" destId="{626D748B-FA8D-4885-8794-A7D498AF5931}" srcOrd="8" destOrd="0" presId="urn:microsoft.com/office/officeart/2005/8/layout/cycle2"/>
    <dgm:cxn modelId="{4E374C76-A9EC-4A70-9E8C-9F94D301BA91}" type="presParOf" srcId="{75FA6312-84D3-481D-BE9B-702A301BD465}" destId="{26847FA7-C544-437E-8649-15D21CDC3365}" srcOrd="9" destOrd="0" presId="urn:microsoft.com/office/officeart/2005/8/layout/cycle2"/>
    <dgm:cxn modelId="{3F5991C0-33FA-4789-9652-DC7AE981B77F}" type="presParOf" srcId="{26847FA7-C544-437E-8649-15D21CDC3365}" destId="{DB5BB1A2-3F22-47F3-8368-4F7660CBCBE0}" srcOrd="0" destOrd="0" presId="urn:microsoft.com/office/officeart/2005/8/layout/cycle2"/>
    <dgm:cxn modelId="{02534EFC-DAA9-49CF-AE89-E49300828BC0}" type="presParOf" srcId="{75FA6312-84D3-481D-BE9B-702A301BD465}" destId="{CC565A77-5E68-4057-B7DD-7A96A094185F}" srcOrd="10" destOrd="0" presId="urn:microsoft.com/office/officeart/2005/8/layout/cycle2"/>
    <dgm:cxn modelId="{22B8D040-39BD-46AE-A452-81B0EEF2AFCD}" type="presParOf" srcId="{75FA6312-84D3-481D-BE9B-702A301BD465}" destId="{7E928FDC-4BE5-4004-82E3-18AE0B97D4A1}" srcOrd="11" destOrd="0" presId="urn:microsoft.com/office/officeart/2005/8/layout/cycle2"/>
    <dgm:cxn modelId="{9A7B2CD0-4625-4BF3-8054-2F03633B8823}" type="presParOf" srcId="{7E928FDC-4BE5-4004-82E3-18AE0B97D4A1}" destId="{9950B284-1A99-410C-89B2-E3D94057B539}" srcOrd="0" destOrd="0" presId="urn:microsoft.com/office/officeart/2005/8/layout/cycle2"/>
    <dgm:cxn modelId="{F1668FE7-5692-45CD-9D62-28B111E15D28}" type="presParOf" srcId="{75FA6312-84D3-481D-BE9B-702A301BD465}" destId="{1399B36B-A900-4BB9-B822-E528CE97A8C2}" srcOrd="12" destOrd="0" presId="urn:microsoft.com/office/officeart/2005/8/layout/cycle2"/>
    <dgm:cxn modelId="{11D8322F-7750-4C8D-8967-2AB75AD84888}" type="presParOf" srcId="{75FA6312-84D3-481D-BE9B-702A301BD465}" destId="{40D5BF72-3429-4889-9C0C-4C31BCE0B674}" srcOrd="13" destOrd="0" presId="urn:microsoft.com/office/officeart/2005/8/layout/cycle2"/>
    <dgm:cxn modelId="{ACF685DD-5754-4B59-971E-B068322082B3}" type="presParOf" srcId="{40D5BF72-3429-4889-9C0C-4C31BCE0B674}" destId="{DFACD6F6-7E49-4573-BD90-64B9BE21AD56}" srcOrd="0" destOrd="0" presId="urn:microsoft.com/office/officeart/2005/8/layout/cycle2"/>
    <dgm:cxn modelId="{D9A5AAB7-EA65-4BBD-B19B-82802656323D}" type="presParOf" srcId="{75FA6312-84D3-481D-BE9B-702A301BD465}" destId="{7C47CD3D-D2D1-43B1-A51E-715DADBE8ABD}" srcOrd="14" destOrd="0" presId="urn:microsoft.com/office/officeart/2005/8/layout/cycle2"/>
    <dgm:cxn modelId="{8B78151A-C2D9-4CCD-9DE2-2029F0785DA8}" type="presParOf" srcId="{75FA6312-84D3-481D-BE9B-702A301BD465}" destId="{A568C9EA-6B9D-4404-B103-E491D8264A78}" srcOrd="15" destOrd="0" presId="urn:microsoft.com/office/officeart/2005/8/layout/cycle2"/>
    <dgm:cxn modelId="{D302C8E8-1B35-4EB0-B9B1-4B6A0B7573F1}" type="presParOf" srcId="{A568C9EA-6B9D-4404-B103-E491D8264A78}" destId="{3A79CEFB-0D03-4A14-93E9-BE7F6F296E4C}" srcOrd="0" destOrd="0" presId="urn:microsoft.com/office/officeart/2005/8/layout/cycle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4BD2D1DD-2885-4379-9F74-5F74AF89DE7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6CC4D4CE-B5B3-4275-846C-D88D82F67075}">
      <dgm:prSet phldrT="[Текст]"/>
      <dgm:spPr/>
      <dgm:t>
        <a:bodyPr/>
        <a:lstStyle/>
        <a:p>
          <a:r>
            <a:rPr lang="ru-RU"/>
            <a:t>Включение воспитательных задач в урочную деятельность</a:t>
          </a:r>
        </a:p>
      </dgm:t>
    </dgm:pt>
    <dgm:pt modelId="{8FCA1B91-27EB-468F-AD57-1EAA8AA47718}" type="parTrans" cxnId="{1DD536AB-AAD4-40C4-8FAC-4BC81AFF817E}">
      <dgm:prSet/>
      <dgm:spPr/>
      <dgm:t>
        <a:bodyPr/>
        <a:lstStyle/>
        <a:p>
          <a:endParaRPr lang="ru-RU"/>
        </a:p>
      </dgm:t>
    </dgm:pt>
    <dgm:pt modelId="{9CE30B32-7B11-4181-A2D8-A490C92B3A45}" type="sibTrans" cxnId="{1DD536AB-AAD4-40C4-8FAC-4BC81AFF817E}">
      <dgm:prSet/>
      <dgm:spPr/>
      <dgm:t>
        <a:bodyPr/>
        <a:lstStyle/>
        <a:p>
          <a:endParaRPr lang="ru-RU"/>
        </a:p>
      </dgm:t>
    </dgm:pt>
    <dgm:pt modelId="{7FA698AD-210C-448D-A855-61B290802C4E}">
      <dgm:prSet phldrT="[Текст]"/>
      <dgm:spPr/>
      <dgm:t>
        <a:bodyPr/>
        <a:lstStyle/>
        <a:p>
          <a:r>
            <a:rPr lang="ru-RU"/>
            <a:t>Система ДО и классных часов</a:t>
          </a:r>
        </a:p>
      </dgm:t>
    </dgm:pt>
    <dgm:pt modelId="{9EE9BF1E-77F1-4574-8604-160BDD2600EF}" type="parTrans" cxnId="{00CED481-1200-4439-A990-B3176CE8ED69}">
      <dgm:prSet/>
      <dgm:spPr/>
      <dgm:t>
        <a:bodyPr/>
        <a:lstStyle/>
        <a:p>
          <a:endParaRPr lang="ru-RU"/>
        </a:p>
      </dgm:t>
    </dgm:pt>
    <dgm:pt modelId="{8B73AC85-3D36-4DE7-9976-2CC170AED15C}" type="sibTrans" cxnId="{00CED481-1200-4439-A990-B3176CE8ED69}">
      <dgm:prSet/>
      <dgm:spPr/>
      <dgm:t>
        <a:bodyPr/>
        <a:lstStyle/>
        <a:p>
          <a:endParaRPr lang="ru-RU"/>
        </a:p>
      </dgm:t>
    </dgm:pt>
    <dgm:pt modelId="{25A9E92B-D972-49A3-A36D-57827B052488}">
      <dgm:prSet phldrT="[Текст]"/>
      <dgm:spPr/>
      <dgm:t>
        <a:bodyPr/>
        <a:lstStyle/>
        <a:p>
          <a:r>
            <a:rPr lang="ru-RU"/>
            <a:t>Работа с родителями</a:t>
          </a:r>
        </a:p>
      </dgm:t>
    </dgm:pt>
    <dgm:pt modelId="{783861AC-4502-457A-90F3-F2E4E9DF9A63}" type="parTrans" cxnId="{F2932F38-C8C6-4811-AA60-EDA6B38CEF83}">
      <dgm:prSet/>
      <dgm:spPr/>
      <dgm:t>
        <a:bodyPr/>
        <a:lstStyle/>
        <a:p>
          <a:endParaRPr lang="ru-RU"/>
        </a:p>
      </dgm:t>
    </dgm:pt>
    <dgm:pt modelId="{1495944F-87AC-4BA0-AEF4-51387515A779}" type="sibTrans" cxnId="{F2932F38-C8C6-4811-AA60-EDA6B38CEF83}">
      <dgm:prSet/>
      <dgm:spPr/>
      <dgm:t>
        <a:bodyPr/>
        <a:lstStyle/>
        <a:p>
          <a:endParaRPr lang="ru-RU"/>
        </a:p>
      </dgm:t>
    </dgm:pt>
    <dgm:pt modelId="{0D5776D0-EA7D-4393-B034-1558AC6A72FA}">
      <dgm:prSet phldrT="[Текст]"/>
      <dgm:spPr/>
      <dgm:t>
        <a:bodyPr/>
        <a:lstStyle/>
        <a:p>
          <a:r>
            <a:rPr lang="ru-RU"/>
            <a:t>Сотрудничество с медицинскими учреждениями, полицией</a:t>
          </a:r>
        </a:p>
      </dgm:t>
    </dgm:pt>
    <dgm:pt modelId="{6FDC8AB1-6ADE-4B66-94D8-97D16BBE1127}" type="parTrans" cxnId="{CE485656-64EB-46B7-A4D0-C311F7289430}">
      <dgm:prSet/>
      <dgm:spPr/>
      <dgm:t>
        <a:bodyPr/>
        <a:lstStyle/>
        <a:p>
          <a:endParaRPr lang="ru-RU"/>
        </a:p>
      </dgm:t>
    </dgm:pt>
    <dgm:pt modelId="{574BF36E-4D62-4903-919C-87D329A85607}" type="sibTrans" cxnId="{CE485656-64EB-46B7-A4D0-C311F7289430}">
      <dgm:prSet/>
      <dgm:spPr/>
      <dgm:t>
        <a:bodyPr/>
        <a:lstStyle/>
        <a:p>
          <a:endParaRPr lang="ru-RU"/>
        </a:p>
      </dgm:t>
    </dgm:pt>
    <dgm:pt modelId="{2A173FD4-A476-4DBD-9BEE-D39140DEA115}">
      <dgm:prSet phldrT="[Текст]"/>
      <dgm:spPr/>
      <dgm:t>
        <a:bodyPr/>
        <a:lstStyle/>
        <a:p>
          <a:r>
            <a:rPr lang="ru-RU"/>
            <a:t>Организованная система КТД по здоровьесбережению</a:t>
          </a:r>
        </a:p>
      </dgm:t>
    </dgm:pt>
    <dgm:pt modelId="{1B52A603-CFA6-408E-9695-02B57F888BC4}" type="parTrans" cxnId="{E08DCD0A-70E3-4C4D-9DFF-A0BC4AC023E4}">
      <dgm:prSet/>
      <dgm:spPr/>
      <dgm:t>
        <a:bodyPr/>
        <a:lstStyle/>
        <a:p>
          <a:endParaRPr lang="ru-RU"/>
        </a:p>
      </dgm:t>
    </dgm:pt>
    <dgm:pt modelId="{5C9E0CE6-2C6E-4AE1-8383-B05CEE3463D5}" type="sibTrans" cxnId="{E08DCD0A-70E3-4C4D-9DFF-A0BC4AC023E4}">
      <dgm:prSet/>
      <dgm:spPr/>
      <dgm:t>
        <a:bodyPr/>
        <a:lstStyle/>
        <a:p>
          <a:endParaRPr lang="ru-RU"/>
        </a:p>
      </dgm:t>
    </dgm:pt>
    <dgm:pt modelId="{0EEC1DCC-7A17-43E0-9871-7C42E43D46D2}">
      <dgm:prSet phldrT="[Текст]"/>
      <dgm:spPr/>
      <dgm:t>
        <a:bodyPr/>
        <a:lstStyle/>
        <a:p>
          <a:r>
            <a:rPr lang="ru-RU"/>
            <a:t>проектно-исследовательская работа</a:t>
          </a:r>
        </a:p>
      </dgm:t>
    </dgm:pt>
    <dgm:pt modelId="{1A07DBEE-1AF1-4146-909F-517170DFA874}" type="parTrans" cxnId="{EC0CDD97-A7CC-4C5C-8CB0-FFC85EB2B393}">
      <dgm:prSet/>
      <dgm:spPr/>
      <dgm:t>
        <a:bodyPr/>
        <a:lstStyle/>
        <a:p>
          <a:endParaRPr lang="ru-RU"/>
        </a:p>
      </dgm:t>
    </dgm:pt>
    <dgm:pt modelId="{A7272648-7BF0-4794-93AD-B26F26A69E9D}" type="sibTrans" cxnId="{EC0CDD97-A7CC-4C5C-8CB0-FFC85EB2B393}">
      <dgm:prSet/>
      <dgm:spPr/>
      <dgm:t>
        <a:bodyPr/>
        <a:lstStyle/>
        <a:p>
          <a:endParaRPr lang="ru-RU"/>
        </a:p>
      </dgm:t>
    </dgm:pt>
    <dgm:pt modelId="{300C821E-3075-4C3B-8574-1039060E77EA}">
      <dgm:prSet phldrT="[Текст]"/>
      <dgm:spPr/>
      <dgm:t>
        <a:bodyPr/>
        <a:lstStyle/>
        <a:p>
          <a:r>
            <a:rPr lang="ru-RU"/>
            <a:t>Сотрудничество со школьной , муниципальной, краевой социально-психологическими службами, ПДН,КДН</a:t>
          </a:r>
        </a:p>
      </dgm:t>
    </dgm:pt>
    <dgm:pt modelId="{133C8EA0-1BF4-4A26-B000-D5F57F650A96}" type="parTrans" cxnId="{170174BB-C4E9-4911-9275-C71951D4F57A}">
      <dgm:prSet/>
      <dgm:spPr/>
      <dgm:t>
        <a:bodyPr/>
        <a:lstStyle/>
        <a:p>
          <a:endParaRPr lang="ru-RU"/>
        </a:p>
      </dgm:t>
    </dgm:pt>
    <dgm:pt modelId="{37FDA240-39F2-41B7-B781-657740A54613}" type="sibTrans" cxnId="{170174BB-C4E9-4911-9275-C71951D4F57A}">
      <dgm:prSet/>
      <dgm:spPr/>
      <dgm:t>
        <a:bodyPr/>
        <a:lstStyle/>
        <a:p>
          <a:endParaRPr lang="ru-RU"/>
        </a:p>
      </dgm:t>
    </dgm:pt>
    <dgm:pt modelId="{75FA6312-84D3-481D-BE9B-702A301BD465}" type="pres">
      <dgm:prSet presAssocID="{4BD2D1DD-2885-4379-9F74-5F74AF89DE7D}" presName="cycle" presStyleCnt="0">
        <dgm:presLayoutVars>
          <dgm:dir/>
          <dgm:resizeHandles val="exact"/>
        </dgm:presLayoutVars>
      </dgm:prSet>
      <dgm:spPr/>
      <dgm:t>
        <a:bodyPr/>
        <a:lstStyle/>
        <a:p>
          <a:endParaRPr lang="ru-RU"/>
        </a:p>
      </dgm:t>
    </dgm:pt>
    <dgm:pt modelId="{4139FBEE-12B7-4B75-AD17-FEFE6B144737}" type="pres">
      <dgm:prSet presAssocID="{6CC4D4CE-B5B3-4275-846C-D88D82F67075}" presName="node" presStyleLbl="node1" presStyleIdx="0" presStyleCnt="7">
        <dgm:presLayoutVars>
          <dgm:bulletEnabled val="1"/>
        </dgm:presLayoutVars>
      </dgm:prSet>
      <dgm:spPr/>
      <dgm:t>
        <a:bodyPr/>
        <a:lstStyle/>
        <a:p>
          <a:endParaRPr lang="ru-RU"/>
        </a:p>
      </dgm:t>
    </dgm:pt>
    <dgm:pt modelId="{03FEA482-FAAF-4191-AB43-E950A44C1CA8}" type="pres">
      <dgm:prSet presAssocID="{9CE30B32-7B11-4181-A2D8-A490C92B3A45}" presName="sibTrans" presStyleLbl="sibTrans2D1" presStyleIdx="0" presStyleCnt="7"/>
      <dgm:spPr/>
      <dgm:t>
        <a:bodyPr/>
        <a:lstStyle/>
        <a:p>
          <a:endParaRPr lang="ru-RU"/>
        </a:p>
      </dgm:t>
    </dgm:pt>
    <dgm:pt modelId="{8CE5D62C-28A1-41EE-A3C8-A3FEDFAF181D}" type="pres">
      <dgm:prSet presAssocID="{9CE30B32-7B11-4181-A2D8-A490C92B3A45}" presName="connectorText" presStyleLbl="sibTrans2D1" presStyleIdx="0" presStyleCnt="7"/>
      <dgm:spPr/>
      <dgm:t>
        <a:bodyPr/>
        <a:lstStyle/>
        <a:p>
          <a:endParaRPr lang="ru-RU"/>
        </a:p>
      </dgm:t>
    </dgm:pt>
    <dgm:pt modelId="{4AA4958D-D0AA-47BB-A5E0-CEE9A4D0319F}" type="pres">
      <dgm:prSet presAssocID="{7FA698AD-210C-448D-A855-61B290802C4E}" presName="node" presStyleLbl="node1" presStyleIdx="1" presStyleCnt="7">
        <dgm:presLayoutVars>
          <dgm:bulletEnabled val="1"/>
        </dgm:presLayoutVars>
      </dgm:prSet>
      <dgm:spPr/>
      <dgm:t>
        <a:bodyPr/>
        <a:lstStyle/>
        <a:p>
          <a:endParaRPr lang="ru-RU"/>
        </a:p>
      </dgm:t>
    </dgm:pt>
    <dgm:pt modelId="{32E99B69-34C2-453B-8761-191CEC9CF0BA}" type="pres">
      <dgm:prSet presAssocID="{8B73AC85-3D36-4DE7-9976-2CC170AED15C}" presName="sibTrans" presStyleLbl="sibTrans2D1" presStyleIdx="1" presStyleCnt="7"/>
      <dgm:spPr/>
      <dgm:t>
        <a:bodyPr/>
        <a:lstStyle/>
        <a:p>
          <a:endParaRPr lang="ru-RU"/>
        </a:p>
      </dgm:t>
    </dgm:pt>
    <dgm:pt modelId="{E6E5BBB4-0003-45EF-923F-D9E0E639A9D6}" type="pres">
      <dgm:prSet presAssocID="{8B73AC85-3D36-4DE7-9976-2CC170AED15C}" presName="connectorText" presStyleLbl="sibTrans2D1" presStyleIdx="1" presStyleCnt="7"/>
      <dgm:spPr/>
      <dgm:t>
        <a:bodyPr/>
        <a:lstStyle/>
        <a:p>
          <a:endParaRPr lang="ru-RU"/>
        </a:p>
      </dgm:t>
    </dgm:pt>
    <dgm:pt modelId="{15AED3D8-4AE2-4E4D-B9F4-8CD58364D26B}" type="pres">
      <dgm:prSet presAssocID="{25A9E92B-D972-49A3-A36D-57827B052488}" presName="node" presStyleLbl="node1" presStyleIdx="2" presStyleCnt="7">
        <dgm:presLayoutVars>
          <dgm:bulletEnabled val="1"/>
        </dgm:presLayoutVars>
      </dgm:prSet>
      <dgm:spPr/>
      <dgm:t>
        <a:bodyPr/>
        <a:lstStyle/>
        <a:p>
          <a:endParaRPr lang="ru-RU"/>
        </a:p>
      </dgm:t>
    </dgm:pt>
    <dgm:pt modelId="{125415F2-9CF1-4E25-B477-2A8B69D8EA2C}" type="pres">
      <dgm:prSet presAssocID="{1495944F-87AC-4BA0-AEF4-51387515A779}" presName="sibTrans" presStyleLbl="sibTrans2D1" presStyleIdx="2" presStyleCnt="7"/>
      <dgm:spPr/>
      <dgm:t>
        <a:bodyPr/>
        <a:lstStyle/>
        <a:p>
          <a:endParaRPr lang="ru-RU"/>
        </a:p>
      </dgm:t>
    </dgm:pt>
    <dgm:pt modelId="{00825DC6-74E1-41E2-A15C-F95CF715F7D3}" type="pres">
      <dgm:prSet presAssocID="{1495944F-87AC-4BA0-AEF4-51387515A779}" presName="connectorText" presStyleLbl="sibTrans2D1" presStyleIdx="2" presStyleCnt="7"/>
      <dgm:spPr/>
      <dgm:t>
        <a:bodyPr/>
        <a:lstStyle/>
        <a:p>
          <a:endParaRPr lang="ru-RU"/>
        </a:p>
      </dgm:t>
    </dgm:pt>
    <dgm:pt modelId="{626D748B-FA8D-4885-8794-A7D498AF5931}" type="pres">
      <dgm:prSet presAssocID="{0D5776D0-EA7D-4393-B034-1558AC6A72FA}" presName="node" presStyleLbl="node1" presStyleIdx="3" presStyleCnt="7">
        <dgm:presLayoutVars>
          <dgm:bulletEnabled val="1"/>
        </dgm:presLayoutVars>
      </dgm:prSet>
      <dgm:spPr/>
      <dgm:t>
        <a:bodyPr/>
        <a:lstStyle/>
        <a:p>
          <a:endParaRPr lang="ru-RU"/>
        </a:p>
      </dgm:t>
    </dgm:pt>
    <dgm:pt modelId="{26847FA7-C544-437E-8649-15D21CDC3365}" type="pres">
      <dgm:prSet presAssocID="{574BF36E-4D62-4903-919C-87D329A85607}" presName="sibTrans" presStyleLbl="sibTrans2D1" presStyleIdx="3" presStyleCnt="7"/>
      <dgm:spPr/>
      <dgm:t>
        <a:bodyPr/>
        <a:lstStyle/>
        <a:p>
          <a:endParaRPr lang="ru-RU"/>
        </a:p>
      </dgm:t>
    </dgm:pt>
    <dgm:pt modelId="{DB5BB1A2-3F22-47F3-8368-4F7660CBCBE0}" type="pres">
      <dgm:prSet presAssocID="{574BF36E-4D62-4903-919C-87D329A85607}" presName="connectorText" presStyleLbl="sibTrans2D1" presStyleIdx="3" presStyleCnt="7"/>
      <dgm:spPr/>
      <dgm:t>
        <a:bodyPr/>
        <a:lstStyle/>
        <a:p>
          <a:endParaRPr lang="ru-RU"/>
        </a:p>
      </dgm:t>
    </dgm:pt>
    <dgm:pt modelId="{CC565A77-5E68-4057-B7DD-7A96A094185F}" type="pres">
      <dgm:prSet presAssocID="{2A173FD4-A476-4DBD-9BEE-D39140DEA115}" presName="node" presStyleLbl="node1" presStyleIdx="4" presStyleCnt="7">
        <dgm:presLayoutVars>
          <dgm:bulletEnabled val="1"/>
        </dgm:presLayoutVars>
      </dgm:prSet>
      <dgm:spPr/>
      <dgm:t>
        <a:bodyPr/>
        <a:lstStyle/>
        <a:p>
          <a:endParaRPr lang="ru-RU"/>
        </a:p>
      </dgm:t>
    </dgm:pt>
    <dgm:pt modelId="{7E928FDC-4BE5-4004-82E3-18AE0B97D4A1}" type="pres">
      <dgm:prSet presAssocID="{5C9E0CE6-2C6E-4AE1-8383-B05CEE3463D5}" presName="sibTrans" presStyleLbl="sibTrans2D1" presStyleIdx="4" presStyleCnt="7"/>
      <dgm:spPr/>
      <dgm:t>
        <a:bodyPr/>
        <a:lstStyle/>
        <a:p>
          <a:endParaRPr lang="ru-RU"/>
        </a:p>
      </dgm:t>
    </dgm:pt>
    <dgm:pt modelId="{9950B284-1A99-410C-89B2-E3D94057B539}" type="pres">
      <dgm:prSet presAssocID="{5C9E0CE6-2C6E-4AE1-8383-B05CEE3463D5}" presName="connectorText" presStyleLbl="sibTrans2D1" presStyleIdx="4" presStyleCnt="7"/>
      <dgm:spPr/>
      <dgm:t>
        <a:bodyPr/>
        <a:lstStyle/>
        <a:p>
          <a:endParaRPr lang="ru-RU"/>
        </a:p>
      </dgm:t>
    </dgm:pt>
    <dgm:pt modelId="{637190B3-574E-4047-97FF-C75275012D37}" type="pres">
      <dgm:prSet presAssocID="{300C821E-3075-4C3B-8574-1039060E77EA}" presName="node" presStyleLbl="node1" presStyleIdx="5" presStyleCnt="7">
        <dgm:presLayoutVars>
          <dgm:bulletEnabled val="1"/>
        </dgm:presLayoutVars>
      </dgm:prSet>
      <dgm:spPr/>
      <dgm:t>
        <a:bodyPr/>
        <a:lstStyle/>
        <a:p>
          <a:endParaRPr lang="ru-RU"/>
        </a:p>
      </dgm:t>
    </dgm:pt>
    <dgm:pt modelId="{6333EA69-355B-4769-B8C5-F795A6CC9EB9}" type="pres">
      <dgm:prSet presAssocID="{37FDA240-39F2-41B7-B781-657740A54613}" presName="sibTrans" presStyleLbl="sibTrans2D1" presStyleIdx="5" presStyleCnt="7"/>
      <dgm:spPr/>
      <dgm:t>
        <a:bodyPr/>
        <a:lstStyle/>
        <a:p>
          <a:endParaRPr lang="ru-RU"/>
        </a:p>
      </dgm:t>
    </dgm:pt>
    <dgm:pt modelId="{28523844-528B-432A-87FC-C37F561DD9C9}" type="pres">
      <dgm:prSet presAssocID="{37FDA240-39F2-41B7-B781-657740A54613}" presName="connectorText" presStyleLbl="sibTrans2D1" presStyleIdx="5" presStyleCnt="7"/>
      <dgm:spPr/>
      <dgm:t>
        <a:bodyPr/>
        <a:lstStyle/>
        <a:p>
          <a:endParaRPr lang="ru-RU"/>
        </a:p>
      </dgm:t>
    </dgm:pt>
    <dgm:pt modelId="{7C47CD3D-D2D1-43B1-A51E-715DADBE8ABD}" type="pres">
      <dgm:prSet presAssocID="{0EEC1DCC-7A17-43E0-9871-7C42E43D46D2}" presName="node" presStyleLbl="node1" presStyleIdx="6" presStyleCnt="7">
        <dgm:presLayoutVars>
          <dgm:bulletEnabled val="1"/>
        </dgm:presLayoutVars>
      </dgm:prSet>
      <dgm:spPr/>
      <dgm:t>
        <a:bodyPr/>
        <a:lstStyle/>
        <a:p>
          <a:endParaRPr lang="ru-RU"/>
        </a:p>
      </dgm:t>
    </dgm:pt>
    <dgm:pt modelId="{A568C9EA-6B9D-4404-B103-E491D8264A78}" type="pres">
      <dgm:prSet presAssocID="{A7272648-7BF0-4794-93AD-B26F26A69E9D}" presName="sibTrans" presStyleLbl="sibTrans2D1" presStyleIdx="6" presStyleCnt="7"/>
      <dgm:spPr/>
      <dgm:t>
        <a:bodyPr/>
        <a:lstStyle/>
        <a:p>
          <a:endParaRPr lang="ru-RU"/>
        </a:p>
      </dgm:t>
    </dgm:pt>
    <dgm:pt modelId="{3A79CEFB-0D03-4A14-93E9-BE7F6F296E4C}" type="pres">
      <dgm:prSet presAssocID="{A7272648-7BF0-4794-93AD-B26F26A69E9D}" presName="connectorText" presStyleLbl="sibTrans2D1" presStyleIdx="6" presStyleCnt="7"/>
      <dgm:spPr/>
      <dgm:t>
        <a:bodyPr/>
        <a:lstStyle/>
        <a:p>
          <a:endParaRPr lang="ru-RU"/>
        </a:p>
      </dgm:t>
    </dgm:pt>
  </dgm:ptLst>
  <dgm:cxnLst>
    <dgm:cxn modelId="{5E83AB3A-60C3-4C34-94A6-797F5B3D5039}" type="presOf" srcId="{1495944F-87AC-4BA0-AEF4-51387515A779}" destId="{125415F2-9CF1-4E25-B477-2A8B69D8EA2C}" srcOrd="0" destOrd="0" presId="urn:microsoft.com/office/officeart/2005/8/layout/cycle2"/>
    <dgm:cxn modelId="{13593B86-B198-46C3-A42C-F5E0650ED160}" type="presOf" srcId="{574BF36E-4D62-4903-919C-87D329A85607}" destId="{DB5BB1A2-3F22-47F3-8368-4F7660CBCBE0}" srcOrd="1" destOrd="0" presId="urn:microsoft.com/office/officeart/2005/8/layout/cycle2"/>
    <dgm:cxn modelId="{952ABCC9-EE5C-44FD-A313-74EE8BF8BD18}" type="presOf" srcId="{9CE30B32-7B11-4181-A2D8-A490C92B3A45}" destId="{03FEA482-FAAF-4191-AB43-E950A44C1CA8}" srcOrd="0" destOrd="0" presId="urn:microsoft.com/office/officeart/2005/8/layout/cycle2"/>
    <dgm:cxn modelId="{E08DCD0A-70E3-4C4D-9DFF-A0BC4AC023E4}" srcId="{4BD2D1DD-2885-4379-9F74-5F74AF89DE7D}" destId="{2A173FD4-A476-4DBD-9BEE-D39140DEA115}" srcOrd="4" destOrd="0" parTransId="{1B52A603-CFA6-408E-9695-02B57F888BC4}" sibTransId="{5C9E0CE6-2C6E-4AE1-8383-B05CEE3463D5}"/>
    <dgm:cxn modelId="{3EB99DCE-3E63-41FD-B2B1-7C57FD7E4573}" type="presOf" srcId="{0EEC1DCC-7A17-43E0-9871-7C42E43D46D2}" destId="{7C47CD3D-D2D1-43B1-A51E-715DADBE8ABD}" srcOrd="0" destOrd="0" presId="urn:microsoft.com/office/officeart/2005/8/layout/cycle2"/>
    <dgm:cxn modelId="{00CED481-1200-4439-A990-B3176CE8ED69}" srcId="{4BD2D1DD-2885-4379-9F74-5F74AF89DE7D}" destId="{7FA698AD-210C-448D-A855-61B290802C4E}" srcOrd="1" destOrd="0" parTransId="{9EE9BF1E-77F1-4574-8604-160BDD2600EF}" sibTransId="{8B73AC85-3D36-4DE7-9976-2CC170AED15C}"/>
    <dgm:cxn modelId="{3686D06F-0AAD-41BB-B9FC-4ECF7A292EA7}" type="presOf" srcId="{A7272648-7BF0-4794-93AD-B26F26A69E9D}" destId="{3A79CEFB-0D03-4A14-93E9-BE7F6F296E4C}" srcOrd="1" destOrd="0" presId="urn:microsoft.com/office/officeart/2005/8/layout/cycle2"/>
    <dgm:cxn modelId="{CE485656-64EB-46B7-A4D0-C311F7289430}" srcId="{4BD2D1DD-2885-4379-9F74-5F74AF89DE7D}" destId="{0D5776D0-EA7D-4393-B034-1558AC6A72FA}" srcOrd="3" destOrd="0" parTransId="{6FDC8AB1-6ADE-4B66-94D8-97D16BBE1127}" sibTransId="{574BF36E-4D62-4903-919C-87D329A85607}"/>
    <dgm:cxn modelId="{72985CCC-6EA2-4705-8991-5B270BB084D5}" type="presOf" srcId="{5C9E0CE6-2C6E-4AE1-8383-B05CEE3463D5}" destId="{9950B284-1A99-410C-89B2-E3D94057B539}" srcOrd="1" destOrd="0" presId="urn:microsoft.com/office/officeart/2005/8/layout/cycle2"/>
    <dgm:cxn modelId="{92E0D924-6743-4135-B8C3-E00A176DC3F7}" type="presOf" srcId="{37FDA240-39F2-41B7-B781-657740A54613}" destId="{28523844-528B-432A-87FC-C37F561DD9C9}" srcOrd="1" destOrd="0" presId="urn:microsoft.com/office/officeart/2005/8/layout/cycle2"/>
    <dgm:cxn modelId="{EC0CDD97-A7CC-4C5C-8CB0-FFC85EB2B393}" srcId="{4BD2D1DD-2885-4379-9F74-5F74AF89DE7D}" destId="{0EEC1DCC-7A17-43E0-9871-7C42E43D46D2}" srcOrd="6" destOrd="0" parTransId="{1A07DBEE-1AF1-4146-909F-517170DFA874}" sibTransId="{A7272648-7BF0-4794-93AD-B26F26A69E9D}"/>
    <dgm:cxn modelId="{3A2A22A9-5E0F-4233-8567-B370BA79328B}" type="presOf" srcId="{25A9E92B-D972-49A3-A36D-57827B052488}" destId="{15AED3D8-4AE2-4E4D-B9F4-8CD58364D26B}" srcOrd="0" destOrd="0" presId="urn:microsoft.com/office/officeart/2005/8/layout/cycle2"/>
    <dgm:cxn modelId="{888AC8B8-951A-43E5-B79A-A5D3895D488A}" type="presOf" srcId="{300C821E-3075-4C3B-8574-1039060E77EA}" destId="{637190B3-574E-4047-97FF-C75275012D37}" srcOrd="0" destOrd="0" presId="urn:microsoft.com/office/officeart/2005/8/layout/cycle2"/>
    <dgm:cxn modelId="{70C24ACD-7237-4E13-B7E4-99F86E2EB165}" type="presOf" srcId="{0D5776D0-EA7D-4393-B034-1558AC6A72FA}" destId="{626D748B-FA8D-4885-8794-A7D498AF5931}" srcOrd="0" destOrd="0" presId="urn:microsoft.com/office/officeart/2005/8/layout/cycle2"/>
    <dgm:cxn modelId="{BFB3C875-9DFC-4BBC-B6ED-8B07B1673B2C}" type="presOf" srcId="{8B73AC85-3D36-4DE7-9976-2CC170AED15C}" destId="{E6E5BBB4-0003-45EF-923F-D9E0E639A9D6}" srcOrd="1" destOrd="0" presId="urn:microsoft.com/office/officeart/2005/8/layout/cycle2"/>
    <dgm:cxn modelId="{3AECDD73-C1B7-435A-B14C-B1103227EBD9}" type="presOf" srcId="{2A173FD4-A476-4DBD-9BEE-D39140DEA115}" destId="{CC565A77-5E68-4057-B7DD-7A96A094185F}" srcOrd="0" destOrd="0" presId="urn:microsoft.com/office/officeart/2005/8/layout/cycle2"/>
    <dgm:cxn modelId="{1B7DA649-BB75-4C94-A2A7-D032B4F839F2}" type="presOf" srcId="{1495944F-87AC-4BA0-AEF4-51387515A779}" destId="{00825DC6-74E1-41E2-A15C-F95CF715F7D3}" srcOrd="1" destOrd="0" presId="urn:microsoft.com/office/officeart/2005/8/layout/cycle2"/>
    <dgm:cxn modelId="{350B2405-833D-47D9-960F-60C590AB21D3}" type="presOf" srcId="{9CE30B32-7B11-4181-A2D8-A490C92B3A45}" destId="{8CE5D62C-28A1-41EE-A3C8-A3FEDFAF181D}" srcOrd="1" destOrd="0" presId="urn:microsoft.com/office/officeart/2005/8/layout/cycle2"/>
    <dgm:cxn modelId="{DB64B440-494D-43EE-8599-4FB9F8489054}" type="presOf" srcId="{8B73AC85-3D36-4DE7-9976-2CC170AED15C}" destId="{32E99B69-34C2-453B-8761-191CEC9CF0BA}" srcOrd="0" destOrd="0" presId="urn:microsoft.com/office/officeart/2005/8/layout/cycle2"/>
    <dgm:cxn modelId="{C0AF2526-D9B4-4D4F-908E-CEF19A58CE29}" type="presOf" srcId="{574BF36E-4D62-4903-919C-87D329A85607}" destId="{26847FA7-C544-437E-8649-15D21CDC3365}" srcOrd="0" destOrd="0" presId="urn:microsoft.com/office/officeart/2005/8/layout/cycle2"/>
    <dgm:cxn modelId="{78132022-6638-4310-BE39-9D43600D0539}" type="presOf" srcId="{4BD2D1DD-2885-4379-9F74-5F74AF89DE7D}" destId="{75FA6312-84D3-481D-BE9B-702A301BD465}" srcOrd="0" destOrd="0" presId="urn:microsoft.com/office/officeart/2005/8/layout/cycle2"/>
    <dgm:cxn modelId="{170174BB-C4E9-4911-9275-C71951D4F57A}" srcId="{4BD2D1DD-2885-4379-9F74-5F74AF89DE7D}" destId="{300C821E-3075-4C3B-8574-1039060E77EA}" srcOrd="5" destOrd="0" parTransId="{133C8EA0-1BF4-4A26-B000-D5F57F650A96}" sibTransId="{37FDA240-39F2-41B7-B781-657740A54613}"/>
    <dgm:cxn modelId="{F2932F38-C8C6-4811-AA60-EDA6B38CEF83}" srcId="{4BD2D1DD-2885-4379-9F74-5F74AF89DE7D}" destId="{25A9E92B-D972-49A3-A36D-57827B052488}" srcOrd="2" destOrd="0" parTransId="{783861AC-4502-457A-90F3-F2E4E9DF9A63}" sibTransId="{1495944F-87AC-4BA0-AEF4-51387515A779}"/>
    <dgm:cxn modelId="{108EBA5F-5A0D-4111-8739-2E9072DBD093}" type="presOf" srcId="{7FA698AD-210C-448D-A855-61B290802C4E}" destId="{4AA4958D-D0AA-47BB-A5E0-CEE9A4D0319F}" srcOrd="0" destOrd="0" presId="urn:microsoft.com/office/officeart/2005/8/layout/cycle2"/>
    <dgm:cxn modelId="{1DD536AB-AAD4-40C4-8FAC-4BC81AFF817E}" srcId="{4BD2D1DD-2885-4379-9F74-5F74AF89DE7D}" destId="{6CC4D4CE-B5B3-4275-846C-D88D82F67075}" srcOrd="0" destOrd="0" parTransId="{8FCA1B91-27EB-468F-AD57-1EAA8AA47718}" sibTransId="{9CE30B32-7B11-4181-A2D8-A490C92B3A45}"/>
    <dgm:cxn modelId="{4A9FB435-95A8-492B-993B-D9FB59429183}" type="presOf" srcId="{37FDA240-39F2-41B7-B781-657740A54613}" destId="{6333EA69-355B-4769-B8C5-F795A6CC9EB9}" srcOrd="0" destOrd="0" presId="urn:microsoft.com/office/officeart/2005/8/layout/cycle2"/>
    <dgm:cxn modelId="{968C3C6F-1C3D-43A5-BDFA-DC201A6A22C7}" type="presOf" srcId="{5C9E0CE6-2C6E-4AE1-8383-B05CEE3463D5}" destId="{7E928FDC-4BE5-4004-82E3-18AE0B97D4A1}" srcOrd="0" destOrd="0" presId="urn:microsoft.com/office/officeart/2005/8/layout/cycle2"/>
    <dgm:cxn modelId="{AB46BFDD-818D-4F59-BA5E-4F2B6F744CEA}" type="presOf" srcId="{6CC4D4CE-B5B3-4275-846C-D88D82F67075}" destId="{4139FBEE-12B7-4B75-AD17-FEFE6B144737}" srcOrd="0" destOrd="0" presId="urn:microsoft.com/office/officeart/2005/8/layout/cycle2"/>
    <dgm:cxn modelId="{F0F8BCB9-BEF8-4983-B746-3FDA3821E17B}" type="presOf" srcId="{A7272648-7BF0-4794-93AD-B26F26A69E9D}" destId="{A568C9EA-6B9D-4404-B103-E491D8264A78}" srcOrd="0" destOrd="0" presId="urn:microsoft.com/office/officeart/2005/8/layout/cycle2"/>
    <dgm:cxn modelId="{3D22BD1D-033E-485F-AC60-C3AB5F2F24F1}" type="presParOf" srcId="{75FA6312-84D3-481D-BE9B-702A301BD465}" destId="{4139FBEE-12B7-4B75-AD17-FEFE6B144737}" srcOrd="0" destOrd="0" presId="urn:microsoft.com/office/officeart/2005/8/layout/cycle2"/>
    <dgm:cxn modelId="{6024C452-B61A-46C9-8B93-B73EB7B7B39F}" type="presParOf" srcId="{75FA6312-84D3-481D-BE9B-702A301BD465}" destId="{03FEA482-FAAF-4191-AB43-E950A44C1CA8}" srcOrd="1" destOrd="0" presId="urn:microsoft.com/office/officeart/2005/8/layout/cycle2"/>
    <dgm:cxn modelId="{1BBA0152-F92E-40D9-91FB-AD3EFD8C9C00}" type="presParOf" srcId="{03FEA482-FAAF-4191-AB43-E950A44C1CA8}" destId="{8CE5D62C-28A1-41EE-A3C8-A3FEDFAF181D}" srcOrd="0" destOrd="0" presId="urn:microsoft.com/office/officeart/2005/8/layout/cycle2"/>
    <dgm:cxn modelId="{DCB3D8C9-07FD-4BC3-9D0A-57ACB331C6F2}" type="presParOf" srcId="{75FA6312-84D3-481D-BE9B-702A301BD465}" destId="{4AA4958D-D0AA-47BB-A5E0-CEE9A4D0319F}" srcOrd="2" destOrd="0" presId="urn:microsoft.com/office/officeart/2005/8/layout/cycle2"/>
    <dgm:cxn modelId="{AFB32A58-425B-4917-A135-B44B99AEDE9E}" type="presParOf" srcId="{75FA6312-84D3-481D-BE9B-702A301BD465}" destId="{32E99B69-34C2-453B-8761-191CEC9CF0BA}" srcOrd="3" destOrd="0" presId="urn:microsoft.com/office/officeart/2005/8/layout/cycle2"/>
    <dgm:cxn modelId="{38601FC7-8FFC-404E-A316-6B8976FB6A80}" type="presParOf" srcId="{32E99B69-34C2-453B-8761-191CEC9CF0BA}" destId="{E6E5BBB4-0003-45EF-923F-D9E0E639A9D6}" srcOrd="0" destOrd="0" presId="urn:microsoft.com/office/officeart/2005/8/layout/cycle2"/>
    <dgm:cxn modelId="{6A2969D8-95BF-4432-9E59-0394AB8AED3A}" type="presParOf" srcId="{75FA6312-84D3-481D-BE9B-702A301BD465}" destId="{15AED3D8-4AE2-4E4D-B9F4-8CD58364D26B}" srcOrd="4" destOrd="0" presId="urn:microsoft.com/office/officeart/2005/8/layout/cycle2"/>
    <dgm:cxn modelId="{0797C3DF-A1A7-420D-9491-AA930A85B39E}" type="presParOf" srcId="{75FA6312-84D3-481D-BE9B-702A301BD465}" destId="{125415F2-9CF1-4E25-B477-2A8B69D8EA2C}" srcOrd="5" destOrd="0" presId="urn:microsoft.com/office/officeart/2005/8/layout/cycle2"/>
    <dgm:cxn modelId="{09689B95-7E17-423F-9E7C-C63CEB00DC0B}" type="presParOf" srcId="{125415F2-9CF1-4E25-B477-2A8B69D8EA2C}" destId="{00825DC6-74E1-41E2-A15C-F95CF715F7D3}" srcOrd="0" destOrd="0" presId="urn:microsoft.com/office/officeart/2005/8/layout/cycle2"/>
    <dgm:cxn modelId="{F59EBF5C-A27B-42C9-8078-039784A07836}" type="presParOf" srcId="{75FA6312-84D3-481D-BE9B-702A301BD465}" destId="{626D748B-FA8D-4885-8794-A7D498AF5931}" srcOrd="6" destOrd="0" presId="urn:microsoft.com/office/officeart/2005/8/layout/cycle2"/>
    <dgm:cxn modelId="{01C4884E-28CE-4D1A-AAF7-C031A73A086B}" type="presParOf" srcId="{75FA6312-84D3-481D-BE9B-702A301BD465}" destId="{26847FA7-C544-437E-8649-15D21CDC3365}" srcOrd="7" destOrd="0" presId="urn:microsoft.com/office/officeart/2005/8/layout/cycle2"/>
    <dgm:cxn modelId="{48CFF838-4C3B-4386-8916-0F2717A14571}" type="presParOf" srcId="{26847FA7-C544-437E-8649-15D21CDC3365}" destId="{DB5BB1A2-3F22-47F3-8368-4F7660CBCBE0}" srcOrd="0" destOrd="0" presId="urn:microsoft.com/office/officeart/2005/8/layout/cycle2"/>
    <dgm:cxn modelId="{490FF95C-01B0-497D-9278-16E72866F05D}" type="presParOf" srcId="{75FA6312-84D3-481D-BE9B-702A301BD465}" destId="{CC565A77-5E68-4057-B7DD-7A96A094185F}" srcOrd="8" destOrd="0" presId="urn:microsoft.com/office/officeart/2005/8/layout/cycle2"/>
    <dgm:cxn modelId="{367F6A3A-C148-4C85-B0F1-2A642FC24EFB}" type="presParOf" srcId="{75FA6312-84D3-481D-BE9B-702A301BD465}" destId="{7E928FDC-4BE5-4004-82E3-18AE0B97D4A1}" srcOrd="9" destOrd="0" presId="urn:microsoft.com/office/officeart/2005/8/layout/cycle2"/>
    <dgm:cxn modelId="{5BB45293-9495-4E75-8BE9-342D2628CD56}" type="presParOf" srcId="{7E928FDC-4BE5-4004-82E3-18AE0B97D4A1}" destId="{9950B284-1A99-410C-89B2-E3D94057B539}" srcOrd="0" destOrd="0" presId="urn:microsoft.com/office/officeart/2005/8/layout/cycle2"/>
    <dgm:cxn modelId="{3AB96791-E385-46C8-85B7-EACCDFC2A65A}" type="presParOf" srcId="{75FA6312-84D3-481D-BE9B-702A301BD465}" destId="{637190B3-574E-4047-97FF-C75275012D37}" srcOrd="10" destOrd="0" presId="urn:microsoft.com/office/officeart/2005/8/layout/cycle2"/>
    <dgm:cxn modelId="{CFDF9304-CEF0-4D87-8171-C9D1F97F3F65}" type="presParOf" srcId="{75FA6312-84D3-481D-BE9B-702A301BD465}" destId="{6333EA69-355B-4769-B8C5-F795A6CC9EB9}" srcOrd="11" destOrd="0" presId="urn:microsoft.com/office/officeart/2005/8/layout/cycle2"/>
    <dgm:cxn modelId="{FA50B2BA-469F-4434-BEF0-A93D888AA179}" type="presParOf" srcId="{6333EA69-355B-4769-B8C5-F795A6CC9EB9}" destId="{28523844-528B-432A-87FC-C37F561DD9C9}" srcOrd="0" destOrd="0" presId="urn:microsoft.com/office/officeart/2005/8/layout/cycle2"/>
    <dgm:cxn modelId="{549FC524-774F-4742-AF0F-79D67211119F}" type="presParOf" srcId="{75FA6312-84D3-481D-BE9B-702A301BD465}" destId="{7C47CD3D-D2D1-43B1-A51E-715DADBE8ABD}" srcOrd="12" destOrd="0" presId="urn:microsoft.com/office/officeart/2005/8/layout/cycle2"/>
    <dgm:cxn modelId="{2B97A1F7-BBC9-4406-B5AB-31D0D0928DA6}" type="presParOf" srcId="{75FA6312-84D3-481D-BE9B-702A301BD465}" destId="{A568C9EA-6B9D-4404-B103-E491D8264A78}" srcOrd="13" destOrd="0" presId="urn:microsoft.com/office/officeart/2005/8/layout/cycle2"/>
    <dgm:cxn modelId="{A6C459C8-7361-4094-97AB-4935411DA12C}" type="presParOf" srcId="{A568C9EA-6B9D-4404-B103-E491D8264A78}" destId="{3A79CEFB-0D03-4A14-93E9-BE7F6F296E4C}" srcOrd="0" destOrd="0" presId="urn:microsoft.com/office/officeart/2005/8/layout/cycle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4BD2D1DD-2885-4379-9F74-5F74AF89DE7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6CC4D4CE-B5B3-4275-846C-D88D82F67075}">
      <dgm:prSet phldrT="[Текст]"/>
      <dgm:spPr/>
      <dgm:t>
        <a:bodyPr/>
        <a:lstStyle/>
        <a:p>
          <a:r>
            <a:rPr lang="ru-RU"/>
            <a:t>Включение воспитательных задач в урочную деятельность</a:t>
          </a:r>
        </a:p>
      </dgm:t>
    </dgm:pt>
    <dgm:pt modelId="{8FCA1B91-27EB-468F-AD57-1EAA8AA47718}" type="parTrans" cxnId="{1DD536AB-AAD4-40C4-8FAC-4BC81AFF817E}">
      <dgm:prSet/>
      <dgm:spPr/>
      <dgm:t>
        <a:bodyPr/>
        <a:lstStyle/>
        <a:p>
          <a:endParaRPr lang="ru-RU"/>
        </a:p>
      </dgm:t>
    </dgm:pt>
    <dgm:pt modelId="{9CE30B32-7B11-4181-A2D8-A490C92B3A45}" type="sibTrans" cxnId="{1DD536AB-AAD4-40C4-8FAC-4BC81AFF817E}">
      <dgm:prSet/>
      <dgm:spPr/>
      <dgm:t>
        <a:bodyPr/>
        <a:lstStyle/>
        <a:p>
          <a:endParaRPr lang="ru-RU"/>
        </a:p>
      </dgm:t>
    </dgm:pt>
    <dgm:pt modelId="{7FA698AD-210C-448D-A855-61B290802C4E}">
      <dgm:prSet phldrT="[Текст]"/>
      <dgm:spPr/>
      <dgm:t>
        <a:bodyPr/>
        <a:lstStyle/>
        <a:p>
          <a:r>
            <a:rPr lang="ru-RU"/>
            <a:t>Система ДО и классных часов</a:t>
          </a:r>
        </a:p>
      </dgm:t>
    </dgm:pt>
    <dgm:pt modelId="{9EE9BF1E-77F1-4574-8604-160BDD2600EF}" type="parTrans" cxnId="{00CED481-1200-4439-A990-B3176CE8ED69}">
      <dgm:prSet/>
      <dgm:spPr/>
      <dgm:t>
        <a:bodyPr/>
        <a:lstStyle/>
        <a:p>
          <a:endParaRPr lang="ru-RU"/>
        </a:p>
      </dgm:t>
    </dgm:pt>
    <dgm:pt modelId="{8B73AC85-3D36-4DE7-9976-2CC170AED15C}" type="sibTrans" cxnId="{00CED481-1200-4439-A990-B3176CE8ED69}">
      <dgm:prSet/>
      <dgm:spPr/>
      <dgm:t>
        <a:bodyPr/>
        <a:lstStyle/>
        <a:p>
          <a:endParaRPr lang="ru-RU"/>
        </a:p>
      </dgm:t>
    </dgm:pt>
    <dgm:pt modelId="{25A9E92B-D972-49A3-A36D-57827B052488}">
      <dgm:prSet phldrT="[Текст]"/>
      <dgm:spPr/>
      <dgm:t>
        <a:bodyPr/>
        <a:lstStyle/>
        <a:p>
          <a:r>
            <a:rPr lang="ru-RU"/>
            <a:t>Работа с родителями</a:t>
          </a:r>
        </a:p>
      </dgm:t>
    </dgm:pt>
    <dgm:pt modelId="{783861AC-4502-457A-90F3-F2E4E9DF9A63}" type="parTrans" cxnId="{F2932F38-C8C6-4811-AA60-EDA6B38CEF83}">
      <dgm:prSet/>
      <dgm:spPr/>
      <dgm:t>
        <a:bodyPr/>
        <a:lstStyle/>
        <a:p>
          <a:endParaRPr lang="ru-RU"/>
        </a:p>
      </dgm:t>
    </dgm:pt>
    <dgm:pt modelId="{1495944F-87AC-4BA0-AEF4-51387515A779}" type="sibTrans" cxnId="{F2932F38-C8C6-4811-AA60-EDA6B38CEF83}">
      <dgm:prSet/>
      <dgm:spPr/>
      <dgm:t>
        <a:bodyPr/>
        <a:lstStyle/>
        <a:p>
          <a:endParaRPr lang="ru-RU"/>
        </a:p>
      </dgm:t>
    </dgm:pt>
    <dgm:pt modelId="{2A173FD4-A476-4DBD-9BEE-D39140DEA115}">
      <dgm:prSet phldrT="[Текст]"/>
      <dgm:spPr/>
      <dgm:t>
        <a:bodyPr/>
        <a:lstStyle/>
        <a:p>
          <a:r>
            <a:rPr lang="ru-RU"/>
            <a:t>Организованная система КТД по экологическому воспитанию</a:t>
          </a:r>
        </a:p>
      </dgm:t>
    </dgm:pt>
    <dgm:pt modelId="{1B52A603-CFA6-408E-9695-02B57F888BC4}" type="parTrans" cxnId="{E08DCD0A-70E3-4C4D-9DFF-A0BC4AC023E4}">
      <dgm:prSet/>
      <dgm:spPr/>
      <dgm:t>
        <a:bodyPr/>
        <a:lstStyle/>
        <a:p>
          <a:endParaRPr lang="ru-RU"/>
        </a:p>
      </dgm:t>
    </dgm:pt>
    <dgm:pt modelId="{5C9E0CE6-2C6E-4AE1-8383-B05CEE3463D5}" type="sibTrans" cxnId="{E08DCD0A-70E3-4C4D-9DFF-A0BC4AC023E4}">
      <dgm:prSet/>
      <dgm:spPr/>
      <dgm:t>
        <a:bodyPr/>
        <a:lstStyle/>
        <a:p>
          <a:endParaRPr lang="ru-RU"/>
        </a:p>
      </dgm:t>
    </dgm:pt>
    <dgm:pt modelId="{0EEC1DCC-7A17-43E0-9871-7C42E43D46D2}">
      <dgm:prSet phldrT="[Текст]"/>
      <dgm:spPr/>
      <dgm:t>
        <a:bodyPr/>
        <a:lstStyle/>
        <a:p>
          <a:r>
            <a:rPr lang="ru-RU"/>
            <a:t>Участие в благоустройстве территориипроектно-исследовательская работа</a:t>
          </a:r>
        </a:p>
      </dgm:t>
    </dgm:pt>
    <dgm:pt modelId="{1A07DBEE-1AF1-4146-909F-517170DFA874}" type="parTrans" cxnId="{EC0CDD97-A7CC-4C5C-8CB0-FFC85EB2B393}">
      <dgm:prSet/>
      <dgm:spPr/>
      <dgm:t>
        <a:bodyPr/>
        <a:lstStyle/>
        <a:p>
          <a:endParaRPr lang="ru-RU"/>
        </a:p>
      </dgm:t>
    </dgm:pt>
    <dgm:pt modelId="{A7272648-7BF0-4794-93AD-B26F26A69E9D}" type="sibTrans" cxnId="{EC0CDD97-A7CC-4C5C-8CB0-FFC85EB2B393}">
      <dgm:prSet/>
      <dgm:spPr/>
      <dgm:t>
        <a:bodyPr/>
        <a:lstStyle/>
        <a:p>
          <a:endParaRPr lang="ru-RU"/>
        </a:p>
      </dgm:t>
    </dgm:pt>
    <dgm:pt modelId="{42AE914C-7A95-4588-9A01-9287E6AC5D18}">
      <dgm:prSet phldrT="[Текст]"/>
      <dgm:spPr/>
      <dgm:t>
        <a:bodyPr/>
        <a:lstStyle/>
        <a:p>
          <a:r>
            <a:rPr lang="ru-RU"/>
            <a:t>Проектно-исследовательская деятельность по экологии</a:t>
          </a:r>
        </a:p>
      </dgm:t>
    </dgm:pt>
    <dgm:pt modelId="{99EE6C05-C7CE-4BF6-BB90-6C647EC7DF58}" type="parTrans" cxnId="{D2B4C3A6-547F-40E3-9254-2A6C7F333E8B}">
      <dgm:prSet/>
      <dgm:spPr/>
      <dgm:t>
        <a:bodyPr/>
        <a:lstStyle/>
        <a:p>
          <a:endParaRPr lang="ru-RU"/>
        </a:p>
      </dgm:t>
    </dgm:pt>
    <dgm:pt modelId="{2EF1B6CB-F00E-4FEF-ABD7-FCF71226C1E7}" type="sibTrans" cxnId="{D2B4C3A6-547F-40E3-9254-2A6C7F333E8B}">
      <dgm:prSet/>
      <dgm:spPr/>
      <dgm:t>
        <a:bodyPr/>
        <a:lstStyle/>
        <a:p>
          <a:endParaRPr lang="ru-RU"/>
        </a:p>
      </dgm:t>
    </dgm:pt>
    <dgm:pt modelId="{B970AB94-278B-4C3F-80B3-546281203321}">
      <dgm:prSet phldrT="[Текст]"/>
      <dgm:spPr/>
      <dgm:t>
        <a:bodyPr/>
        <a:lstStyle/>
        <a:p>
          <a:r>
            <a:rPr lang="ru-RU"/>
            <a:t>Организация и проведение походов выходного дня</a:t>
          </a:r>
        </a:p>
      </dgm:t>
    </dgm:pt>
    <dgm:pt modelId="{66FC2138-D026-49C7-9AF3-4629823AE68B}" type="parTrans" cxnId="{6C57C57C-1567-4826-B85C-62C24B6B186D}">
      <dgm:prSet/>
      <dgm:spPr/>
      <dgm:t>
        <a:bodyPr/>
        <a:lstStyle/>
        <a:p>
          <a:endParaRPr lang="ru-RU"/>
        </a:p>
      </dgm:t>
    </dgm:pt>
    <dgm:pt modelId="{6C7F04C5-7FC5-4FD6-84BB-1E43500869C9}" type="sibTrans" cxnId="{6C57C57C-1567-4826-B85C-62C24B6B186D}">
      <dgm:prSet/>
      <dgm:spPr/>
      <dgm:t>
        <a:bodyPr/>
        <a:lstStyle/>
        <a:p>
          <a:endParaRPr lang="ru-RU"/>
        </a:p>
      </dgm:t>
    </dgm:pt>
    <dgm:pt modelId="{CC9EED2B-6A45-4830-9F50-D217A5EA20A7}">
      <dgm:prSet phldrT="[Текст]"/>
      <dgm:spPr/>
      <dgm:t>
        <a:bodyPr/>
        <a:lstStyle/>
        <a:p>
          <a:r>
            <a:rPr lang="ru-RU"/>
            <a:t>Работа школьной библиотеки</a:t>
          </a:r>
        </a:p>
      </dgm:t>
    </dgm:pt>
    <dgm:pt modelId="{37833253-B59D-4327-9D8F-21297D4FE773}" type="parTrans" cxnId="{A6D80671-9FD9-458B-B217-E25CC580841B}">
      <dgm:prSet/>
      <dgm:spPr/>
      <dgm:t>
        <a:bodyPr/>
        <a:lstStyle/>
        <a:p>
          <a:endParaRPr lang="ru-RU"/>
        </a:p>
      </dgm:t>
    </dgm:pt>
    <dgm:pt modelId="{B5DD544C-43ED-4154-B8D0-8C1C1B8EDE14}" type="sibTrans" cxnId="{A6D80671-9FD9-458B-B217-E25CC580841B}">
      <dgm:prSet/>
      <dgm:spPr/>
      <dgm:t>
        <a:bodyPr/>
        <a:lstStyle/>
        <a:p>
          <a:endParaRPr lang="ru-RU"/>
        </a:p>
      </dgm:t>
    </dgm:pt>
    <dgm:pt modelId="{61302985-7FCB-4080-9AE7-6F784C2BD458}">
      <dgm:prSet phldrT="[Текст]"/>
      <dgm:spPr/>
      <dgm:t>
        <a:bodyPr/>
        <a:lstStyle/>
        <a:p>
          <a:r>
            <a:rPr lang="ru-RU"/>
            <a:t>Сотрудничество с экологическими организациями</a:t>
          </a:r>
        </a:p>
      </dgm:t>
    </dgm:pt>
    <dgm:pt modelId="{4D744254-BA72-404F-8CAA-61729E8CAD3D}" type="parTrans" cxnId="{8BFC2D41-F800-46F5-A42C-20C7579C7128}">
      <dgm:prSet/>
      <dgm:spPr/>
      <dgm:t>
        <a:bodyPr/>
        <a:lstStyle/>
        <a:p>
          <a:endParaRPr lang="ru-RU"/>
        </a:p>
      </dgm:t>
    </dgm:pt>
    <dgm:pt modelId="{8FC3A0B9-D2A1-43BC-8658-9E9EB156C83D}" type="sibTrans" cxnId="{8BFC2D41-F800-46F5-A42C-20C7579C7128}">
      <dgm:prSet/>
      <dgm:spPr/>
      <dgm:t>
        <a:bodyPr/>
        <a:lstStyle/>
        <a:p>
          <a:endParaRPr lang="ru-RU"/>
        </a:p>
      </dgm:t>
    </dgm:pt>
    <dgm:pt modelId="{75FA6312-84D3-481D-BE9B-702A301BD465}" type="pres">
      <dgm:prSet presAssocID="{4BD2D1DD-2885-4379-9F74-5F74AF89DE7D}" presName="cycle" presStyleCnt="0">
        <dgm:presLayoutVars>
          <dgm:dir/>
          <dgm:resizeHandles val="exact"/>
        </dgm:presLayoutVars>
      </dgm:prSet>
      <dgm:spPr/>
      <dgm:t>
        <a:bodyPr/>
        <a:lstStyle/>
        <a:p>
          <a:endParaRPr lang="ru-RU"/>
        </a:p>
      </dgm:t>
    </dgm:pt>
    <dgm:pt modelId="{4139FBEE-12B7-4B75-AD17-FEFE6B144737}" type="pres">
      <dgm:prSet presAssocID="{6CC4D4CE-B5B3-4275-846C-D88D82F67075}" presName="node" presStyleLbl="node1" presStyleIdx="0" presStyleCnt="9">
        <dgm:presLayoutVars>
          <dgm:bulletEnabled val="1"/>
        </dgm:presLayoutVars>
      </dgm:prSet>
      <dgm:spPr/>
      <dgm:t>
        <a:bodyPr/>
        <a:lstStyle/>
        <a:p>
          <a:endParaRPr lang="ru-RU"/>
        </a:p>
      </dgm:t>
    </dgm:pt>
    <dgm:pt modelId="{03FEA482-FAAF-4191-AB43-E950A44C1CA8}" type="pres">
      <dgm:prSet presAssocID="{9CE30B32-7B11-4181-A2D8-A490C92B3A45}" presName="sibTrans" presStyleLbl="sibTrans2D1" presStyleIdx="0" presStyleCnt="9"/>
      <dgm:spPr/>
      <dgm:t>
        <a:bodyPr/>
        <a:lstStyle/>
        <a:p>
          <a:endParaRPr lang="ru-RU"/>
        </a:p>
      </dgm:t>
    </dgm:pt>
    <dgm:pt modelId="{8CE5D62C-28A1-41EE-A3C8-A3FEDFAF181D}" type="pres">
      <dgm:prSet presAssocID="{9CE30B32-7B11-4181-A2D8-A490C92B3A45}" presName="connectorText" presStyleLbl="sibTrans2D1" presStyleIdx="0" presStyleCnt="9"/>
      <dgm:spPr/>
      <dgm:t>
        <a:bodyPr/>
        <a:lstStyle/>
        <a:p>
          <a:endParaRPr lang="ru-RU"/>
        </a:p>
      </dgm:t>
    </dgm:pt>
    <dgm:pt modelId="{4AA4958D-D0AA-47BB-A5E0-CEE9A4D0319F}" type="pres">
      <dgm:prSet presAssocID="{7FA698AD-210C-448D-A855-61B290802C4E}" presName="node" presStyleLbl="node1" presStyleIdx="1" presStyleCnt="9">
        <dgm:presLayoutVars>
          <dgm:bulletEnabled val="1"/>
        </dgm:presLayoutVars>
      </dgm:prSet>
      <dgm:spPr/>
      <dgm:t>
        <a:bodyPr/>
        <a:lstStyle/>
        <a:p>
          <a:endParaRPr lang="ru-RU"/>
        </a:p>
      </dgm:t>
    </dgm:pt>
    <dgm:pt modelId="{32E99B69-34C2-453B-8761-191CEC9CF0BA}" type="pres">
      <dgm:prSet presAssocID="{8B73AC85-3D36-4DE7-9976-2CC170AED15C}" presName="sibTrans" presStyleLbl="sibTrans2D1" presStyleIdx="1" presStyleCnt="9"/>
      <dgm:spPr/>
      <dgm:t>
        <a:bodyPr/>
        <a:lstStyle/>
        <a:p>
          <a:endParaRPr lang="ru-RU"/>
        </a:p>
      </dgm:t>
    </dgm:pt>
    <dgm:pt modelId="{E6E5BBB4-0003-45EF-923F-D9E0E639A9D6}" type="pres">
      <dgm:prSet presAssocID="{8B73AC85-3D36-4DE7-9976-2CC170AED15C}" presName="connectorText" presStyleLbl="sibTrans2D1" presStyleIdx="1" presStyleCnt="9"/>
      <dgm:spPr/>
      <dgm:t>
        <a:bodyPr/>
        <a:lstStyle/>
        <a:p>
          <a:endParaRPr lang="ru-RU"/>
        </a:p>
      </dgm:t>
    </dgm:pt>
    <dgm:pt modelId="{15AED3D8-4AE2-4E4D-B9F4-8CD58364D26B}" type="pres">
      <dgm:prSet presAssocID="{25A9E92B-D972-49A3-A36D-57827B052488}" presName="node" presStyleLbl="node1" presStyleIdx="2" presStyleCnt="9">
        <dgm:presLayoutVars>
          <dgm:bulletEnabled val="1"/>
        </dgm:presLayoutVars>
      </dgm:prSet>
      <dgm:spPr/>
      <dgm:t>
        <a:bodyPr/>
        <a:lstStyle/>
        <a:p>
          <a:endParaRPr lang="ru-RU"/>
        </a:p>
      </dgm:t>
    </dgm:pt>
    <dgm:pt modelId="{125415F2-9CF1-4E25-B477-2A8B69D8EA2C}" type="pres">
      <dgm:prSet presAssocID="{1495944F-87AC-4BA0-AEF4-51387515A779}" presName="sibTrans" presStyleLbl="sibTrans2D1" presStyleIdx="2" presStyleCnt="9"/>
      <dgm:spPr/>
      <dgm:t>
        <a:bodyPr/>
        <a:lstStyle/>
        <a:p>
          <a:endParaRPr lang="ru-RU"/>
        </a:p>
      </dgm:t>
    </dgm:pt>
    <dgm:pt modelId="{00825DC6-74E1-41E2-A15C-F95CF715F7D3}" type="pres">
      <dgm:prSet presAssocID="{1495944F-87AC-4BA0-AEF4-51387515A779}" presName="connectorText" presStyleLbl="sibTrans2D1" presStyleIdx="2" presStyleCnt="9"/>
      <dgm:spPr/>
      <dgm:t>
        <a:bodyPr/>
        <a:lstStyle/>
        <a:p>
          <a:endParaRPr lang="ru-RU"/>
        </a:p>
      </dgm:t>
    </dgm:pt>
    <dgm:pt modelId="{CC565A77-5E68-4057-B7DD-7A96A094185F}" type="pres">
      <dgm:prSet presAssocID="{2A173FD4-A476-4DBD-9BEE-D39140DEA115}" presName="node" presStyleLbl="node1" presStyleIdx="3" presStyleCnt="9">
        <dgm:presLayoutVars>
          <dgm:bulletEnabled val="1"/>
        </dgm:presLayoutVars>
      </dgm:prSet>
      <dgm:spPr/>
      <dgm:t>
        <a:bodyPr/>
        <a:lstStyle/>
        <a:p>
          <a:endParaRPr lang="ru-RU"/>
        </a:p>
      </dgm:t>
    </dgm:pt>
    <dgm:pt modelId="{7E928FDC-4BE5-4004-82E3-18AE0B97D4A1}" type="pres">
      <dgm:prSet presAssocID="{5C9E0CE6-2C6E-4AE1-8383-B05CEE3463D5}" presName="sibTrans" presStyleLbl="sibTrans2D1" presStyleIdx="3" presStyleCnt="9"/>
      <dgm:spPr/>
      <dgm:t>
        <a:bodyPr/>
        <a:lstStyle/>
        <a:p>
          <a:endParaRPr lang="ru-RU"/>
        </a:p>
      </dgm:t>
    </dgm:pt>
    <dgm:pt modelId="{9950B284-1A99-410C-89B2-E3D94057B539}" type="pres">
      <dgm:prSet presAssocID="{5C9E0CE6-2C6E-4AE1-8383-B05CEE3463D5}" presName="connectorText" presStyleLbl="sibTrans2D1" presStyleIdx="3" presStyleCnt="9"/>
      <dgm:spPr/>
      <dgm:t>
        <a:bodyPr/>
        <a:lstStyle/>
        <a:p>
          <a:endParaRPr lang="ru-RU"/>
        </a:p>
      </dgm:t>
    </dgm:pt>
    <dgm:pt modelId="{7C47CD3D-D2D1-43B1-A51E-715DADBE8ABD}" type="pres">
      <dgm:prSet presAssocID="{0EEC1DCC-7A17-43E0-9871-7C42E43D46D2}" presName="node" presStyleLbl="node1" presStyleIdx="4" presStyleCnt="9">
        <dgm:presLayoutVars>
          <dgm:bulletEnabled val="1"/>
        </dgm:presLayoutVars>
      </dgm:prSet>
      <dgm:spPr/>
      <dgm:t>
        <a:bodyPr/>
        <a:lstStyle/>
        <a:p>
          <a:endParaRPr lang="ru-RU"/>
        </a:p>
      </dgm:t>
    </dgm:pt>
    <dgm:pt modelId="{A568C9EA-6B9D-4404-B103-E491D8264A78}" type="pres">
      <dgm:prSet presAssocID="{A7272648-7BF0-4794-93AD-B26F26A69E9D}" presName="sibTrans" presStyleLbl="sibTrans2D1" presStyleIdx="4" presStyleCnt="9"/>
      <dgm:spPr/>
      <dgm:t>
        <a:bodyPr/>
        <a:lstStyle/>
        <a:p>
          <a:endParaRPr lang="ru-RU"/>
        </a:p>
      </dgm:t>
    </dgm:pt>
    <dgm:pt modelId="{3A79CEFB-0D03-4A14-93E9-BE7F6F296E4C}" type="pres">
      <dgm:prSet presAssocID="{A7272648-7BF0-4794-93AD-B26F26A69E9D}" presName="connectorText" presStyleLbl="sibTrans2D1" presStyleIdx="4" presStyleCnt="9"/>
      <dgm:spPr/>
      <dgm:t>
        <a:bodyPr/>
        <a:lstStyle/>
        <a:p>
          <a:endParaRPr lang="ru-RU"/>
        </a:p>
      </dgm:t>
    </dgm:pt>
    <dgm:pt modelId="{B80C4A80-5746-4EB5-94A6-24237E74D509}" type="pres">
      <dgm:prSet presAssocID="{42AE914C-7A95-4588-9A01-9287E6AC5D18}" presName="node" presStyleLbl="node1" presStyleIdx="5" presStyleCnt="9">
        <dgm:presLayoutVars>
          <dgm:bulletEnabled val="1"/>
        </dgm:presLayoutVars>
      </dgm:prSet>
      <dgm:spPr/>
      <dgm:t>
        <a:bodyPr/>
        <a:lstStyle/>
        <a:p>
          <a:endParaRPr lang="ru-RU"/>
        </a:p>
      </dgm:t>
    </dgm:pt>
    <dgm:pt modelId="{B03B4C0C-803D-42B9-A8F5-0129FCF6F2E8}" type="pres">
      <dgm:prSet presAssocID="{2EF1B6CB-F00E-4FEF-ABD7-FCF71226C1E7}" presName="sibTrans" presStyleLbl="sibTrans2D1" presStyleIdx="5" presStyleCnt="9"/>
      <dgm:spPr/>
      <dgm:t>
        <a:bodyPr/>
        <a:lstStyle/>
        <a:p>
          <a:endParaRPr lang="ru-RU"/>
        </a:p>
      </dgm:t>
    </dgm:pt>
    <dgm:pt modelId="{2B676509-DDD7-4819-AB13-7863498DEBF1}" type="pres">
      <dgm:prSet presAssocID="{2EF1B6CB-F00E-4FEF-ABD7-FCF71226C1E7}" presName="connectorText" presStyleLbl="sibTrans2D1" presStyleIdx="5" presStyleCnt="9"/>
      <dgm:spPr/>
      <dgm:t>
        <a:bodyPr/>
        <a:lstStyle/>
        <a:p>
          <a:endParaRPr lang="ru-RU"/>
        </a:p>
      </dgm:t>
    </dgm:pt>
    <dgm:pt modelId="{4D594708-58EC-4916-94B3-95B5CD991C35}" type="pres">
      <dgm:prSet presAssocID="{B970AB94-278B-4C3F-80B3-546281203321}" presName="node" presStyleLbl="node1" presStyleIdx="6" presStyleCnt="9">
        <dgm:presLayoutVars>
          <dgm:bulletEnabled val="1"/>
        </dgm:presLayoutVars>
      </dgm:prSet>
      <dgm:spPr/>
      <dgm:t>
        <a:bodyPr/>
        <a:lstStyle/>
        <a:p>
          <a:endParaRPr lang="ru-RU"/>
        </a:p>
      </dgm:t>
    </dgm:pt>
    <dgm:pt modelId="{9941A767-F373-48FE-B618-2D989BF63772}" type="pres">
      <dgm:prSet presAssocID="{6C7F04C5-7FC5-4FD6-84BB-1E43500869C9}" presName="sibTrans" presStyleLbl="sibTrans2D1" presStyleIdx="6" presStyleCnt="9"/>
      <dgm:spPr/>
      <dgm:t>
        <a:bodyPr/>
        <a:lstStyle/>
        <a:p>
          <a:endParaRPr lang="ru-RU"/>
        </a:p>
      </dgm:t>
    </dgm:pt>
    <dgm:pt modelId="{D255A071-7122-4A21-B3AF-17D9A54BA5E0}" type="pres">
      <dgm:prSet presAssocID="{6C7F04C5-7FC5-4FD6-84BB-1E43500869C9}" presName="connectorText" presStyleLbl="sibTrans2D1" presStyleIdx="6" presStyleCnt="9"/>
      <dgm:spPr/>
      <dgm:t>
        <a:bodyPr/>
        <a:lstStyle/>
        <a:p>
          <a:endParaRPr lang="ru-RU"/>
        </a:p>
      </dgm:t>
    </dgm:pt>
    <dgm:pt modelId="{4D985017-26EB-4C02-B4A7-D03B45EFDBA2}" type="pres">
      <dgm:prSet presAssocID="{CC9EED2B-6A45-4830-9F50-D217A5EA20A7}" presName="node" presStyleLbl="node1" presStyleIdx="7" presStyleCnt="9">
        <dgm:presLayoutVars>
          <dgm:bulletEnabled val="1"/>
        </dgm:presLayoutVars>
      </dgm:prSet>
      <dgm:spPr/>
      <dgm:t>
        <a:bodyPr/>
        <a:lstStyle/>
        <a:p>
          <a:endParaRPr lang="ru-RU"/>
        </a:p>
      </dgm:t>
    </dgm:pt>
    <dgm:pt modelId="{EE3C83BB-F3AC-49A4-96BE-1B2969D66468}" type="pres">
      <dgm:prSet presAssocID="{B5DD544C-43ED-4154-B8D0-8C1C1B8EDE14}" presName="sibTrans" presStyleLbl="sibTrans2D1" presStyleIdx="7" presStyleCnt="9"/>
      <dgm:spPr/>
      <dgm:t>
        <a:bodyPr/>
        <a:lstStyle/>
        <a:p>
          <a:endParaRPr lang="ru-RU"/>
        </a:p>
      </dgm:t>
    </dgm:pt>
    <dgm:pt modelId="{16FD984D-8143-4BE8-8EC0-A2B3FAE518E7}" type="pres">
      <dgm:prSet presAssocID="{B5DD544C-43ED-4154-B8D0-8C1C1B8EDE14}" presName="connectorText" presStyleLbl="sibTrans2D1" presStyleIdx="7" presStyleCnt="9"/>
      <dgm:spPr/>
      <dgm:t>
        <a:bodyPr/>
        <a:lstStyle/>
        <a:p>
          <a:endParaRPr lang="ru-RU"/>
        </a:p>
      </dgm:t>
    </dgm:pt>
    <dgm:pt modelId="{B3A1E36B-D9A2-4E14-983C-9FA381D9A9E9}" type="pres">
      <dgm:prSet presAssocID="{61302985-7FCB-4080-9AE7-6F784C2BD458}" presName="node" presStyleLbl="node1" presStyleIdx="8" presStyleCnt="9">
        <dgm:presLayoutVars>
          <dgm:bulletEnabled val="1"/>
        </dgm:presLayoutVars>
      </dgm:prSet>
      <dgm:spPr/>
      <dgm:t>
        <a:bodyPr/>
        <a:lstStyle/>
        <a:p>
          <a:endParaRPr lang="ru-RU"/>
        </a:p>
      </dgm:t>
    </dgm:pt>
    <dgm:pt modelId="{F3CDBC2D-7113-48E7-AB96-AD8201D7614E}" type="pres">
      <dgm:prSet presAssocID="{8FC3A0B9-D2A1-43BC-8658-9E9EB156C83D}" presName="sibTrans" presStyleLbl="sibTrans2D1" presStyleIdx="8" presStyleCnt="9"/>
      <dgm:spPr/>
      <dgm:t>
        <a:bodyPr/>
        <a:lstStyle/>
        <a:p>
          <a:endParaRPr lang="ru-RU"/>
        </a:p>
      </dgm:t>
    </dgm:pt>
    <dgm:pt modelId="{4D767F58-0450-4D03-A91A-45FE89DB96DC}" type="pres">
      <dgm:prSet presAssocID="{8FC3A0B9-D2A1-43BC-8658-9E9EB156C83D}" presName="connectorText" presStyleLbl="sibTrans2D1" presStyleIdx="8" presStyleCnt="9"/>
      <dgm:spPr/>
      <dgm:t>
        <a:bodyPr/>
        <a:lstStyle/>
        <a:p>
          <a:endParaRPr lang="ru-RU"/>
        </a:p>
      </dgm:t>
    </dgm:pt>
  </dgm:ptLst>
  <dgm:cxnLst>
    <dgm:cxn modelId="{94DC5D6B-B84D-4FA9-AC00-B29059C70BD2}" type="presOf" srcId="{B5DD544C-43ED-4154-B8D0-8C1C1B8EDE14}" destId="{16FD984D-8143-4BE8-8EC0-A2B3FAE518E7}" srcOrd="1" destOrd="0" presId="urn:microsoft.com/office/officeart/2005/8/layout/cycle2"/>
    <dgm:cxn modelId="{C3F7FE22-A44A-431A-BA18-4F19C7FA3D34}" type="presOf" srcId="{1495944F-87AC-4BA0-AEF4-51387515A779}" destId="{00825DC6-74E1-41E2-A15C-F95CF715F7D3}" srcOrd="1" destOrd="0" presId="urn:microsoft.com/office/officeart/2005/8/layout/cycle2"/>
    <dgm:cxn modelId="{2C865312-41C1-48DC-8F8A-BEFBA26A19DE}" type="presOf" srcId="{9CE30B32-7B11-4181-A2D8-A490C92B3A45}" destId="{8CE5D62C-28A1-41EE-A3C8-A3FEDFAF181D}" srcOrd="1" destOrd="0" presId="urn:microsoft.com/office/officeart/2005/8/layout/cycle2"/>
    <dgm:cxn modelId="{A6A2E855-8F91-4A25-BF52-9E3379991549}" type="presOf" srcId="{5C9E0CE6-2C6E-4AE1-8383-B05CEE3463D5}" destId="{9950B284-1A99-410C-89B2-E3D94057B539}" srcOrd="1" destOrd="0" presId="urn:microsoft.com/office/officeart/2005/8/layout/cycle2"/>
    <dgm:cxn modelId="{3C7C999F-BD55-47CF-AECD-F63236A29735}" type="presOf" srcId="{6C7F04C5-7FC5-4FD6-84BB-1E43500869C9}" destId="{9941A767-F373-48FE-B618-2D989BF63772}" srcOrd="0" destOrd="0" presId="urn:microsoft.com/office/officeart/2005/8/layout/cycle2"/>
    <dgm:cxn modelId="{F2932F38-C8C6-4811-AA60-EDA6B38CEF83}" srcId="{4BD2D1DD-2885-4379-9F74-5F74AF89DE7D}" destId="{25A9E92B-D972-49A3-A36D-57827B052488}" srcOrd="2" destOrd="0" parTransId="{783861AC-4502-457A-90F3-F2E4E9DF9A63}" sibTransId="{1495944F-87AC-4BA0-AEF4-51387515A779}"/>
    <dgm:cxn modelId="{4E8E7C19-3527-4C5B-90C0-71287577AD1C}" type="presOf" srcId="{5C9E0CE6-2C6E-4AE1-8383-B05CEE3463D5}" destId="{7E928FDC-4BE5-4004-82E3-18AE0B97D4A1}" srcOrd="0" destOrd="0" presId="urn:microsoft.com/office/officeart/2005/8/layout/cycle2"/>
    <dgm:cxn modelId="{6B535F7B-FC43-4001-9490-5B0D7905B699}" type="presOf" srcId="{4BD2D1DD-2885-4379-9F74-5F74AF89DE7D}" destId="{75FA6312-84D3-481D-BE9B-702A301BD465}" srcOrd="0" destOrd="0" presId="urn:microsoft.com/office/officeart/2005/8/layout/cycle2"/>
    <dgm:cxn modelId="{5BEFB7CF-F171-4E74-89EC-5A2D05211078}" type="presOf" srcId="{61302985-7FCB-4080-9AE7-6F784C2BD458}" destId="{B3A1E36B-D9A2-4E14-983C-9FA381D9A9E9}" srcOrd="0" destOrd="0" presId="urn:microsoft.com/office/officeart/2005/8/layout/cycle2"/>
    <dgm:cxn modelId="{5C962D69-FF50-43B0-BB95-68CD37E43073}" type="presOf" srcId="{CC9EED2B-6A45-4830-9F50-D217A5EA20A7}" destId="{4D985017-26EB-4C02-B4A7-D03B45EFDBA2}" srcOrd="0" destOrd="0" presId="urn:microsoft.com/office/officeart/2005/8/layout/cycle2"/>
    <dgm:cxn modelId="{E08DCD0A-70E3-4C4D-9DFF-A0BC4AC023E4}" srcId="{4BD2D1DD-2885-4379-9F74-5F74AF89DE7D}" destId="{2A173FD4-A476-4DBD-9BEE-D39140DEA115}" srcOrd="3" destOrd="0" parTransId="{1B52A603-CFA6-408E-9695-02B57F888BC4}" sibTransId="{5C9E0CE6-2C6E-4AE1-8383-B05CEE3463D5}"/>
    <dgm:cxn modelId="{EC0CDD97-A7CC-4C5C-8CB0-FFC85EB2B393}" srcId="{4BD2D1DD-2885-4379-9F74-5F74AF89DE7D}" destId="{0EEC1DCC-7A17-43E0-9871-7C42E43D46D2}" srcOrd="4" destOrd="0" parTransId="{1A07DBEE-1AF1-4146-909F-517170DFA874}" sibTransId="{A7272648-7BF0-4794-93AD-B26F26A69E9D}"/>
    <dgm:cxn modelId="{F4CC8C28-9429-43BA-81AE-3174311FD4D6}" type="presOf" srcId="{2EF1B6CB-F00E-4FEF-ABD7-FCF71226C1E7}" destId="{B03B4C0C-803D-42B9-A8F5-0129FCF6F2E8}" srcOrd="0" destOrd="0" presId="urn:microsoft.com/office/officeart/2005/8/layout/cycle2"/>
    <dgm:cxn modelId="{84023795-26C3-49A9-A6A7-7C29BAF4C715}" type="presOf" srcId="{7FA698AD-210C-448D-A855-61B290802C4E}" destId="{4AA4958D-D0AA-47BB-A5E0-CEE9A4D0319F}" srcOrd="0" destOrd="0" presId="urn:microsoft.com/office/officeart/2005/8/layout/cycle2"/>
    <dgm:cxn modelId="{0B98A6F2-B53B-486F-A08A-A74C06BE9D4C}" type="presOf" srcId="{2A173FD4-A476-4DBD-9BEE-D39140DEA115}" destId="{CC565A77-5E68-4057-B7DD-7A96A094185F}" srcOrd="0" destOrd="0" presId="urn:microsoft.com/office/officeart/2005/8/layout/cycle2"/>
    <dgm:cxn modelId="{7A7FEC63-7D71-46A0-B12A-1B30B2BDC324}" type="presOf" srcId="{8FC3A0B9-D2A1-43BC-8658-9E9EB156C83D}" destId="{4D767F58-0450-4D03-A91A-45FE89DB96DC}" srcOrd="1" destOrd="0" presId="urn:microsoft.com/office/officeart/2005/8/layout/cycle2"/>
    <dgm:cxn modelId="{8BFC2D41-F800-46F5-A42C-20C7579C7128}" srcId="{4BD2D1DD-2885-4379-9F74-5F74AF89DE7D}" destId="{61302985-7FCB-4080-9AE7-6F784C2BD458}" srcOrd="8" destOrd="0" parTransId="{4D744254-BA72-404F-8CAA-61729E8CAD3D}" sibTransId="{8FC3A0B9-D2A1-43BC-8658-9E9EB156C83D}"/>
    <dgm:cxn modelId="{1A9AF8AC-7D78-4222-BDD4-446772095EBB}" type="presOf" srcId="{0EEC1DCC-7A17-43E0-9871-7C42E43D46D2}" destId="{7C47CD3D-D2D1-43B1-A51E-715DADBE8ABD}" srcOrd="0" destOrd="0" presId="urn:microsoft.com/office/officeart/2005/8/layout/cycle2"/>
    <dgm:cxn modelId="{654A7D94-C9BE-4123-9D60-D464C0E313D9}" type="presOf" srcId="{A7272648-7BF0-4794-93AD-B26F26A69E9D}" destId="{3A79CEFB-0D03-4A14-93E9-BE7F6F296E4C}" srcOrd="1" destOrd="0" presId="urn:microsoft.com/office/officeart/2005/8/layout/cycle2"/>
    <dgm:cxn modelId="{97C42C0B-FECD-4C02-BA4C-219A1B5CEA42}" type="presOf" srcId="{2EF1B6CB-F00E-4FEF-ABD7-FCF71226C1E7}" destId="{2B676509-DDD7-4819-AB13-7863498DEBF1}" srcOrd="1" destOrd="0" presId="urn:microsoft.com/office/officeart/2005/8/layout/cycle2"/>
    <dgm:cxn modelId="{A1D27D66-0371-45A9-B471-8AD7A4309082}" type="presOf" srcId="{B5DD544C-43ED-4154-B8D0-8C1C1B8EDE14}" destId="{EE3C83BB-F3AC-49A4-96BE-1B2969D66468}" srcOrd="0" destOrd="0" presId="urn:microsoft.com/office/officeart/2005/8/layout/cycle2"/>
    <dgm:cxn modelId="{D2B4C3A6-547F-40E3-9254-2A6C7F333E8B}" srcId="{4BD2D1DD-2885-4379-9F74-5F74AF89DE7D}" destId="{42AE914C-7A95-4588-9A01-9287E6AC5D18}" srcOrd="5" destOrd="0" parTransId="{99EE6C05-C7CE-4BF6-BB90-6C647EC7DF58}" sibTransId="{2EF1B6CB-F00E-4FEF-ABD7-FCF71226C1E7}"/>
    <dgm:cxn modelId="{ADFC5D5D-AA92-4DC2-AEAF-0E6E5299CA1B}" type="presOf" srcId="{8FC3A0B9-D2A1-43BC-8658-9E9EB156C83D}" destId="{F3CDBC2D-7113-48E7-AB96-AD8201D7614E}" srcOrd="0" destOrd="0" presId="urn:microsoft.com/office/officeart/2005/8/layout/cycle2"/>
    <dgm:cxn modelId="{95287328-50BE-4D23-91D4-284E9B83C149}" type="presOf" srcId="{9CE30B32-7B11-4181-A2D8-A490C92B3A45}" destId="{03FEA482-FAAF-4191-AB43-E950A44C1CA8}" srcOrd="0" destOrd="0" presId="urn:microsoft.com/office/officeart/2005/8/layout/cycle2"/>
    <dgm:cxn modelId="{45E07090-8ABD-4506-B15C-0BBF6D96D3EC}" type="presOf" srcId="{8B73AC85-3D36-4DE7-9976-2CC170AED15C}" destId="{E6E5BBB4-0003-45EF-923F-D9E0E639A9D6}" srcOrd="1" destOrd="0" presId="urn:microsoft.com/office/officeart/2005/8/layout/cycle2"/>
    <dgm:cxn modelId="{8A0C5504-FB72-4232-83F3-188EB6BC7C66}" type="presOf" srcId="{42AE914C-7A95-4588-9A01-9287E6AC5D18}" destId="{B80C4A80-5746-4EB5-94A6-24237E74D509}" srcOrd="0" destOrd="0" presId="urn:microsoft.com/office/officeart/2005/8/layout/cycle2"/>
    <dgm:cxn modelId="{1DD536AB-AAD4-40C4-8FAC-4BC81AFF817E}" srcId="{4BD2D1DD-2885-4379-9F74-5F74AF89DE7D}" destId="{6CC4D4CE-B5B3-4275-846C-D88D82F67075}" srcOrd="0" destOrd="0" parTransId="{8FCA1B91-27EB-468F-AD57-1EAA8AA47718}" sibTransId="{9CE30B32-7B11-4181-A2D8-A490C92B3A45}"/>
    <dgm:cxn modelId="{F6E9D312-5929-4548-AC94-3D82117FE290}" type="presOf" srcId="{6CC4D4CE-B5B3-4275-846C-D88D82F67075}" destId="{4139FBEE-12B7-4B75-AD17-FEFE6B144737}" srcOrd="0" destOrd="0" presId="urn:microsoft.com/office/officeart/2005/8/layout/cycle2"/>
    <dgm:cxn modelId="{ECE72D95-98DE-4594-8BF4-4E65B9843105}" type="presOf" srcId="{B970AB94-278B-4C3F-80B3-546281203321}" destId="{4D594708-58EC-4916-94B3-95B5CD991C35}" srcOrd="0" destOrd="0" presId="urn:microsoft.com/office/officeart/2005/8/layout/cycle2"/>
    <dgm:cxn modelId="{00CED481-1200-4439-A990-B3176CE8ED69}" srcId="{4BD2D1DD-2885-4379-9F74-5F74AF89DE7D}" destId="{7FA698AD-210C-448D-A855-61B290802C4E}" srcOrd="1" destOrd="0" parTransId="{9EE9BF1E-77F1-4574-8604-160BDD2600EF}" sibTransId="{8B73AC85-3D36-4DE7-9976-2CC170AED15C}"/>
    <dgm:cxn modelId="{4491EBCF-E8C3-4FFD-B45D-8F402C649F6A}" type="presOf" srcId="{6C7F04C5-7FC5-4FD6-84BB-1E43500869C9}" destId="{D255A071-7122-4A21-B3AF-17D9A54BA5E0}" srcOrd="1" destOrd="0" presId="urn:microsoft.com/office/officeart/2005/8/layout/cycle2"/>
    <dgm:cxn modelId="{F1B2808F-54F8-4505-86F0-A2304D545BFF}" type="presOf" srcId="{A7272648-7BF0-4794-93AD-B26F26A69E9D}" destId="{A568C9EA-6B9D-4404-B103-E491D8264A78}" srcOrd="0" destOrd="0" presId="urn:microsoft.com/office/officeart/2005/8/layout/cycle2"/>
    <dgm:cxn modelId="{37D8AA88-F178-4C50-9C89-CDCDF1BAEDCA}" type="presOf" srcId="{8B73AC85-3D36-4DE7-9976-2CC170AED15C}" destId="{32E99B69-34C2-453B-8761-191CEC9CF0BA}" srcOrd="0" destOrd="0" presId="urn:microsoft.com/office/officeart/2005/8/layout/cycle2"/>
    <dgm:cxn modelId="{3694313F-0CCF-4289-81EB-700898692FED}" type="presOf" srcId="{1495944F-87AC-4BA0-AEF4-51387515A779}" destId="{125415F2-9CF1-4E25-B477-2A8B69D8EA2C}" srcOrd="0" destOrd="0" presId="urn:microsoft.com/office/officeart/2005/8/layout/cycle2"/>
    <dgm:cxn modelId="{A6D80671-9FD9-458B-B217-E25CC580841B}" srcId="{4BD2D1DD-2885-4379-9F74-5F74AF89DE7D}" destId="{CC9EED2B-6A45-4830-9F50-D217A5EA20A7}" srcOrd="7" destOrd="0" parTransId="{37833253-B59D-4327-9D8F-21297D4FE773}" sibTransId="{B5DD544C-43ED-4154-B8D0-8C1C1B8EDE14}"/>
    <dgm:cxn modelId="{6C57C57C-1567-4826-B85C-62C24B6B186D}" srcId="{4BD2D1DD-2885-4379-9F74-5F74AF89DE7D}" destId="{B970AB94-278B-4C3F-80B3-546281203321}" srcOrd="6" destOrd="0" parTransId="{66FC2138-D026-49C7-9AF3-4629823AE68B}" sibTransId="{6C7F04C5-7FC5-4FD6-84BB-1E43500869C9}"/>
    <dgm:cxn modelId="{099A3C7F-239A-430D-95B6-F5A020DDAE7E}" type="presOf" srcId="{25A9E92B-D972-49A3-A36D-57827B052488}" destId="{15AED3D8-4AE2-4E4D-B9F4-8CD58364D26B}" srcOrd="0" destOrd="0" presId="urn:microsoft.com/office/officeart/2005/8/layout/cycle2"/>
    <dgm:cxn modelId="{2506D33A-9387-46AC-A186-9C12674A960C}" type="presParOf" srcId="{75FA6312-84D3-481D-BE9B-702A301BD465}" destId="{4139FBEE-12B7-4B75-AD17-FEFE6B144737}" srcOrd="0" destOrd="0" presId="urn:microsoft.com/office/officeart/2005/8/layout/cycle2"/>
    <dgm:cxn modelId="{8370362F-EA64-4360-95B7-BACD7D8DE23A}" type="presParOf" srcId="{75FA6312-84D3-481D-BE9B-702A301BD465}" destId="{03FEA482-FAAF-4191-AB43-E950A44C1CA8}" srcOrd="1" destOrd="0" presId="urn:microsoft.com/office/officeart/2005/8/layout/cycle2"/>
    <dgm:cxn modelId="{4662038B-C54F-44A6-B819-C2E924B09E28}" type="presParOf" srcId="{03FEA482-FAAF-4191-AB43-E950A44C1CA8}" destId="{8CE5D62C-28A1-41EE-A3C8-A3FEDFAF181D}" srcOrd="0" destOrd="0" presId="urn:microsoft.com/office/officeart/2005/8/layout/cycle2"/>
    <dgm:cxn modelId="{B9F74432-0402-492B-BAA6-3C82438881F9}" type="presParOf" srcId="{75FA6312-84D3-481D-BE9B-702A301BD465}" destId="{4AA4958D-D0AA-47BB-A5E0-CEE9A4D0319F}" srcOrd="2" destOrd="0" presId="urn:microsoft.com/office/officeart/2005/8/layout/cycle2"/>
    <dgm:cxn modelId="{223852A7-F689-4949-A466-7C12C32B955B}" type="presParOf" srcId="{75FA6312-84D3-481D-BE9B-702A301BD465}" destId="{32E99B69-34C2-453B-8761-191CEC9CF0BA}" srcOrd="3" destOrd="0" presId="urn:microsoft.com/office/officeart/2005/8/layout/cycle2"/>
    <dgm:cxn modelId="{FED7F6D5-9DEE-45E6-B749-5AE7F82E8A02}" type="presParOf" srcId="{32E99B69-34C2-453B-8761-191CEC9CF0BA}" destId="{E6E5BBB4-0003-45EF-923F-D9E0E639A9D6}" srcOrd="0" destOrd="0" presId="urn:microsoft.com/office/officeart/2005/8/layout/cycle2"/>
    <dgm:cxn modelId="{808FC6B7-105A-470D-B794-5ECE30E6390D}" type="presParOf" srcId="{75FA6312-84D3-481D-BE9B-702A301BD465}" destId="{15AED3D8-4AE2-4E4D-B9F4-8CD58364D26B}" srcOrd="4" destOrd="0" presId="urn:microsoft.com/office/officeart/2005/8/layout/cycle2"/>
    <dgm:cxn modelId="{50402ACD-1CB9-45C9-B864-3FD5420F1264}" type="presParOf" srcId="{75FA6312-84D3-481D-BE9B-702A301BD465}" destId="{125415F2-9CF1-4E25-B477-2A8B69D8EA2C}" srcOrd="5" destOrd="0" presId="urn:microsoft.com/office/officeart/2005/8/layout/cycle2"/>
    <dgm:cxn modelId="{59080D75-1C53-4E2C-A9DF-42FE74B537CE}" type="presParOf" srcId="{125415F2-9CF1-4E25-B477-2A8B69D8EA2C}" destId="{00825DC6-74E1-41E2-A15C-F95CF715F7D3}" srcOrd="0" destOrd="0" presId="urn:microsoft.com/office/officeart/2005/8/layout/cycle2"/>
    <dgm:cxn modelId="{B36EEBB0-BA44-483C-8596-6EFAADA9AE93}" type="presParOf" srcId="{75FA6312-84D3-481D-BE9B-702A301BD465}" destId="{CC565A77-5E68-4057-B7DD-7A96A094185F}" srcOrd="6" destOrd="0" presId="urn:microsoft.com/office/officeart/2005/8/layout/cycle2"/>
    <dgm:cxn modelId="{C9B77BA6-AC91-469D-B50B-221C453A211E}" type="presParOf" srcId="{75FA6312-84D3-481D-BE9B-702A301BD465}" destId="{7E928FDC-4BE5-4004-82E3-18AE0B97D4A1}" srcOrd="7" destOrd="0" presId="urn:microsoft.com/office/officeart/2005/8/layout/cycle2"/>
    <dgm:cxn modelId="{1C87A94D-C990-49E2-8903-43F3DDBC4561}" type="presParOf" srcId="{7E928FDC-4BE5-4004-82E3-18AE0B97D4A1}" destId="{9950B284-1A99-410C-89B2-E3D94057B539}" srcOrd="0" destOrd="0" presId="urn:microsoft.com/office/officeart/2005/8/layout/cycle2"/>
    <dgm:cxn modelId="{00B563AD-C9DC-45F8-9AC3-9C68320D8B77}" type="presParOf" srcId="{75FA6312-84D3-481D-BE9B-702A301BD465}" destId="{7C47CD3D-D2D1-43B1-A51E-715DADBE8ABD}" srcOrd="8" destOrd="0" presId="urn:microsoft.com/office/officeart/2005/8/layout/cycle2"/>
    <dgm:cxn modelId="{165443C2-E875-4B36-A8DF-86A2258C2253}" type="presParOf" srcId="{75FA6312-84D3-481D-BE9B-702A301BD465}" destId="{A568C9EA-6B9D-4404-B103-E491D8264A78}" srcOrd="9" destOrd="0" presId="urn:microsoft.com/office/officeart/2005/8/layout/cycle2"/>
    <dgm:cxn modelId="{D7227209-61D0-4097-A929-D6902AA0D169}" type="presParOf" srcId="{A568C9EA-6B9D-4404-B103-E491D8264A78}" destId="{3A79CEFB-0D03-4A14-93E9-BE7F6F296E4C}" srcOrd="0" destOrd="0" presId="urn:microsoft.com/office/officeart/2005/8/layout/cycle2"/>
    <dgm:cxn modelId="{04D9C246-BDF4-4FA8-A803-FEEF64DB12EB}" type="presParOf" srcId="{75FA6312-84D3-481D-BE9B-702A301BD465}" destId="{B80C4A80-5746-4EB5-94A6-24237E74D509}" srcOrd="10" destOrd="0" presId="urn:microsoft.com/office/officeart/2005/8/layout/cycle2"/>
    <dgm:cxn modelId="{350A994E-AC90-425B-87E7-54C4C8E42082}" type="presParOf" srcId="{75FA6312-84D3-481D-BE9B-702A301BD465}" destId="{B03B4C0C-803D-42B9-A8F5-0129FCF6F2E8}" srcOrd="11" destOrd="0" presId="urn:microsoft.com/office/officeart/2005/8/layout/cycle2"/>
    <dgm:cxn modelId="{16A66C1E-1D78-4082-978B-6E50C1C43A9C}" type="presParOf" srcId="{B03B4C0C-803D-42B9-A8F5-0129FCF6F2E8}" destId="{2B676509-DDD7-4819-AB13-7863498DEBF1}" srcOrd="0" destOrd="0" presId="urn:microsoft.com/office/officeart/2005/8/layout/cycle2"/>
    <dgm:cxn modelId="{BCC79331-38A8-47E5-B720-769EA10DFC28}" type="presParOf" srcId="{75FA6312-84D3-481D-BE9B-702A301BD465}" destId="{4D594708-58EC-4916-94B3-95B5CD991C35}" srcOrd="12" destOrd="0" presId="urn:microsoft.com/office/officeart/2005/8/layout/cycle2"/>
    <dgm:cxn modelId="{C396CA33-9644-4FB5-994B-E3339FA7DACC}" type="presParOf" srcId="{75FA6312-84D3-481D-BE9B-702A301BD465}" destId="{9941A767-F373-48FE-B618-2D989BF63772}" srcOrd="13" destOrd="0" presId="urn:microsoft.com/office/officeart/2005/8/layout/cycle2"/>
    <dgm:cxn modelId="{B574CE70-83A1-4565-8AE1-F4EC26ED2EAE}" type="presParOf" srcId="{9941A767-F373-48FE-B618-2D989BF63772}" destId="{D255A071-7122-4A21-B3AF-17D9A54BA5E0}" srcOrd="0" destOrd="0" presId="urn:microsoft.com/office/officeart/2005/8/layout/cycle2"/>
    <dgm:cxn modelId="{D56DC1AC-F493-4055-9D0F-4F0D7C6743FB}" type="presParOf" srcId="{75FA6312-84D3-481D-BE9B-702A301BD465}" destId="{4D985017-26EB-4C02-B4A7-D03B45EFDBA2}" srcOrd="14" destOrd="0" presId="urn:microsoft.com/office/officeart/2005/8/layout/cycle2"/>
    <dgm:cxn modelId="{9F148DD0-2E5D-444E-89A4-9948360052E4}" type="presParOf" srcId="{75FA6312-84D3-481D-BE9B-702A301BD465}" destId="{EE3C83BB-F3AC-49A4-96BE-1B2969D66468}" srcOrd="15" destOrd="0" presId="urn:microsoft.com/office/officeart/2005/8/layout/cycle2"/>
    <dgm:cxn modelId="{5DEF3F78-536A-43F2-BEB5-B5400156C1C2}" type="presParOf" srcId="{EE3C83BB-F3AC-49A4-96BE-1B2969D66468}" destId="{16FD984D-8143-4BE8-8EC0-A2B3FAE518E7}" srcOrd="0" destOrd="0" presId="urn:microsoft.com/office/officeart/2005/8/layout/cycle2"/>
    <dgm:cxn modelId="{53435175-77DE-4FF9-B895-8DE5B088161F}" type="presParOf" srcId="{75FA6312-84D3-481D-BE9B-702A301BD465}" destId="{B3A1E36B-D9A2-4E14-983C-9FA381D9A9E9}" srcOrd="16" destOrd="0" presId="urn:microsoft.com/office/officeart/2005/8/layout/cycle2"/>
    <dgm:cxn modelId="{DE2095B8-07B9-4B3C-B1D3-E7F2828C4FAB}" type="presParOf" srcId="{75FA6312-84D3-481D-BE9B-702A301BD465}" destId="{F3CDBC2D-7113-48E7-AB96-AD8201D7614E}" srcOrd="17" destOrd="0" presId="urn:microsoft.com/office/officeart/2005/8/layout/cycle2"/>
    <dgm:cxn modelId="{CA826FE7-1927-41F1-BEA2-4F2F9B520FA0}" type="presParOf" srcId="{F3CDBC2D-7113-48E7-AB96-AD8201D7614E}" destId="{4D767F58-0450-4D03-A91A-45FE89DB96DC}" srcOrd="0" destOrd="0" presId="urn:microsoft.com/office/officeart/2005/8/layout/cycle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4BD2D1DD-2885-4379-9F74-5F74AF89DE7D}"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endParaRPr lang="ru-RU"/>
        </a:p>
      </dgm:t>
    </dgm:pt>
    <dgm:pt modelId="{6CC4D4CE-B5B3-4275-846C-D88D82F67075}">
      <dgm:prSet phldrT="[Текст]"/>
      <dgm:spPr/>
      <dgm:t>
        <a:bodyPr/>
        <a:lstStyle/>
        <a:p>
          <a:r>
            <a:rPr lang="ru-RU"/>
            <a:t>Включение воспитательных задач в урочную деятельность</a:t>
          </a:r>
        </a:p>
      </dgm:t>
    </dgm:pt>
    <dgm:pt modelId="{8FCA1B91-27EB-468F-AD57-1EAA8AA47718}" type="parTrans" cxnId="{1DD536AB-AAD4-40C4-8FAC-4BC81AFF817E}">
      <dgm:prSet/>
      <dgm:spPr/>
      <dgm:t>
        <a:bodyPr/>
        <a:lstStyle/>
        <a:p>
          <a:endParaRPr lang="ru-RU"/>
        </a:p>
      </dgm:t>
    </dgm:pt>
    <dgm:pt modelId="{9CE30B32-7B11-4181-A2D8-A490C92B3A45}" type="sibTrans" cxnId="{1DD536AB-AAD4-40C4-8FAC-4BC81AFF817E}">
      <dgm:prSet/>
      <dgm:spPr/>
      <dgm:t>
        <a:bodyPr/>
        <a:lstStyle/>
        <a:p>
          <a:endParaRPr lang="ru-RU"/>
        </a:p>
      </dgm:t>
    </dgm:pt>
    <dgm:pt modelId="{7FA698AD-210C-448D-A855-61B290802C4E}">
      <dgm:prSet phldrT="[Текст]"/>
      <dgm:spPr/>
      <dgm:t>
        <a:bodyPr/>
        <a:lstStyle/>
        <a:p>
          <a:r>
            <a:rPr lang="ru-RU"/>
            <a:t>Система ДО и классных часов</a:t>
          </a:r>
        </a:p>
      </dgm:t>
    </dgm:pt>
    <dgm:pt modelId="{9EE9BF1E-77F1-4574-8604-160BDD2600EF}" type="parTrans" cxnId="{00CED481-1200-4439-A990-B3176CE8ED69}">
      <dgm:prSet/>
      <dgm:spPr/>
      <dgm:t>
        <a:bodyPr/>
        <a:lstStyle/>
        <a:p>
          <a:endParaRPr lang="ru-RU"/>
        </a:p>
      </dgm:t>
    </dgm:pt>
    <dgm:pt modelId="{8B73AC85-3D36-4DE7-9976-2CC170AED15C}" type="sibTrans" cxnId="{00CED481-1200-4439-A990-B3176CE8ED69}">
      <dgm:prSet/>
      <dgm:spPr/>
      <dgm:t>
        <a:bodyPr/>
        <a:lstStyle/>
        <a:p>
          <a:endParaRPr lang="ru-RU"/>
        </a:p>
      </dgm:t>
    </dgm:pt>
    <dgm:pt modelId="{25A9E92B-D972-49A3-A36D-57827B052488}">
      <dgm:prSet phldrT="[Текст]"/>
      <dgm:spPr/>
      <dgm:t>
        <a:bodyPr/>
        <a:lstStyle/>
        <a:p>
          <a:r>
            <a:rPr lang="ru-RU"/>
            <a:t>Работа с родителями</a:t>
          </a:r>
        </a:p>
      </dgm:t>
    </dgm:pt>
    <dgm:pt modelId="{783861AC-4502-457A-90F3-F2E4E9DF9A63}" type="parTrans" cxnId="{F2932F38-C8C6-4811-AA60-EDA6B38CEF83}">
      <dgm:prSet/>
      <dgm:spPr/>
      <dgm:t>
        <a:bodyPr/>
        <a:lstStyle/>
        <a:p>
          <a:endParaRPr lang="ru-RU"/>
        </a:p>
      </dgm:t>
    </dgm:pt>
    <dgm:pt modelId="{1495944F-87AC-4BA0-AEF4-51387515A779}" type="sibTrans" cxnId="{F2932F38-C8C6-4811-AA60-EDA6B38CEF83}">
      <dgm:prSet/>
      <dgm:spPr/>
      <dgm:t>
        <a:bodyPr/>
        <a:lstStyle/>
        <a:p>
          <a:endParaRPr lang="ru-RU"/>
        </a:p>
      </dgm:t>
    </dgm:pt>
    <dgm:pt modelId="{2A173FD4-A476-4DBD-9BEE-D39140DEA115}">
      <dgm:prSet phldrT="[Текст]"/>
      <dgm:spPr/>
      <dgm:t>
        <a:bodyPr/>
        <a:lstStyle/>
        <a:p>
          <a:r>
            <a:rPr lang="ru-RU"/>
            <a:t>Организованная система КТД по эстетическому воспитанию</a:t>
          </a:r>
        </a:p>
      </dgm:t>
    </dgm:pt>
    <dgm:pt modelId="{1B52A603-CFA6-408E-9695-02B57F888BC4}" type="parTrans" cxnId="{E08DCD0A-70E3-4C4D-9DFF-A0BC4AC023E4}">
      <dgm:prSet/>
      <dgm:spPr/>
      <dgm:t>
        <a:bodyPr/>
        <a:lstStyle/>
        <a:p>
          <a:endParaRPr lang="ru-RU"/>
        </a:p>
      </dgm:t>
    </dgm:pt>
    <dgm:pt modelId="{5C9E0CE6-2C6E-4AE1-8383-B05CEE3463D5}" type="sibTrans" cxnId="{E08DCD0A-70E3-4C4D-9DFF-A0BC4AC023E4}">
      <dgm:prSet/>
      <dgm:spPr/>
      <dgm:t>
        <a:bodyPr/>
        <a:lstStyle/>
        <a:p>
          <a:endParaRPr lang="ru-RU"/>
        </a:p>
      </dgm:t>
    </dgm:pt>
    <dgm:pt modelId="{CC9EED2B-6A45-4830-9F50-D217A5EA20A7}">
      <dgm:prSet phldrT="[Текст]"/>
      <dgm:spPr/>
      <dgm:t>
        <a:bodyPr/>
        <a:lstStyle/>
        <a:p>
          <a:r>
            <a:rPr lang="ru-RU"/>
            <a:t>Работа школьной библиотеки</a:t>
          </a:r>
        </a:p>
      </dgm:t>
    </dgm:pt>
    <dgm:pt modelId="{37833253-B59D-4327-9D8F-21297D4FE773}" type="parTrans" cxnId="{A6D80671-9FD9-458B-B217-E25CC580841B}">
      <dgm:prSet/>
      <dgm:spPr/>
      <dgm:t>
        <a:bodyPr/>
        <a:lstStyle/>
        <a:p>
          <a:endParaRPr lang="ru-RU"/>
        </a:p>
      </dgm:t>
    </dgm:pt>
    <dgm:pt modelId="{B5DD544C-43ED-4154-B8D0-8C1C1B8EDE14}" type="sibTrans" cxnId="{A6D80671-9FD9-458B-B217-E25CC580841B}">
      <dgm:prSet/>
      <dgm:spPr/>
      <dgm:t>
        <a:bodyPr/>
        <a:lstStyle/>
        <a:p>
          <a:endParaRPr lang="ru-RU"/>
        </a:p>
      </dgm:t>
    </dgm:pt>
    <dgm:pt modelId="{61302985-7FCB-4080-9AE7-6F784C2BD458}">
      <dgm:prSet phldrT="[Текст]"/>
      <dgm:spPr/>
      <dgm:t>
        <a:bodyPr/>
        <a:lstStyle/>
        <a:p>
          <a:r>
            <a:rPr lang="ru-RU"/>
            <a:t>Сотрудничество с учреждениями культуры, ДО</a:t>
          </a:r>
        </a:p>
      </dgm:t>
    </dgm:pt>
    <dgm:pt modelId="{4D744254-BA72-404F-8CAA-61729E8CAD3D}" type="parTrans" cxnId="{8BFC2D41-F800-46F5-A42C-20C7579C7128}">
      <dgm:prSet/>
      <dgm:spPr/>
      <dgm:t>
        <a:bodyPr/>
        <a:lstStyle/>
        <a:p>
          <a:endParaRPr lang="ru-RU"/>
        </a:p>
      </dgm:t>
    </dgm:pt>
    <dgm:pt modelId="{8FC3A0B9-D2A1-43BC-8658-9E9EB156C83D}" type="sibTrans" cxnId="{8BFC2D41-F800-46F5-A42C-20C7579C7128}">
      <dgm:prSet/>
      <dgm:spPr/>
      <dgm:t>
        <a:bodyPr/>
        <a:lstStyle/>
        <a:p>
          <a:endParaRPr lang="ru-RU"/>
        </a:p>
      </dgm:t>
    </dgm:pt>
    <dgm:pt modelId="{EAF03F99-75BD-425A-946A-837F482D1ABD}">
      <dgm:prSet phldrT="[Текст]"/>
      <dgm:spPr/>
      <dgm:t>
        <a:bodyPr/>
        <a:lstStyle/>
        <a:p>
          <a:r>
            <a:rPr lang="ru-RU"/>
            <a:t>Участие в творческих мероприятиях</a:t>
          </a:r>
        </a:p>
      </dgm:t>
    </dgm:pt>
    <dgm:pt modelId="{00D612F7-6C06-4E2E-9C64-AA7A10496E76}" type="parTrans" cxnId="{70884A77-5A1E-4338-A5D9-57A35B802C2D}">
      <dgm:prSet/>
      <dgm:spPr/>
      <dgm:t>
        <a:bodyPr/>
        <a:lstStyle/>
        <a:p>
          <a:endParaRPr lang="ru-RU"/>
        </a:p>
      </dgm:t>
    </dgm:pt>
    <dgm:pt modelId="{E01EC3DB-0FA8-49EC-8227-B959ECCCDA11}" type="sibTrans" cxnId="{70884A77-5A1E-4338-A5D9-57A35B802C2D}">
      <dgm:prSet/>
      <dgm:spPr/>
      <dgm:t>
        <a:bodyPr/>
        <a:lstStyle/>
        <a:p>
          <a:endParaRPr lang="ru-RU"/>
        </a:p>
      </dgm:t>
    </dgm:pt>
    <dgm:pt modelId="{307AE30D-962D-4C2A-97E2-CB3014FFC490}">
      <dgm:prSet phldrT="[Текст]"/>
      <dgm:spPr/>
      <dgm:t>
        <a:bodyPr/>
        <a:lstStyle/>
        <a:p>
          <a:r>
            <a:rPr lang="ru-RU"/>
            <a:t>Проектно-исследовательская деятельность </a:t>
          </a:r>
        </a:p>
      </dgm:t>
    </dgm:pt>
    <dgm:pt modelId="{16B1CEF1-40E9-482C-B8D7-1C050BC068F3}" type="parTrans" cxnId="{C1419C45-A444-4A50-AE62-48B75194AC71}">
      <dgm:prSet/>
      <dgm:spPr/>
      <dgm:t>
        <a:bodyPr/>
        <a:lstStyle/>
        <a:p>
          <a:endParaRPr lang="ru-RU"/>
        </a:p>
      </dgm:t>
    </dgm:pt>
    <dgm:pt modelId="{34943BA3-2A30-4E30-9B30-0A1F4814B2D7}" type="sibTrans" cxnId="{C1419C45-A444-4A50-AE62-48B75194AC71}">
      <dgm:prSet/>
      <dgm:spPr/>
      <dgm:t>
        <a:bodyPr/>
        <a:lstStyle/>
        <a:p>
          <a:endParaRPr lang="ru-RU"/>
        </a:p>
      </dgm:t>
    </dgm:pt>
    <dgm:pt modelId="{DC88754F-651B-4296-9816-A78EDBA87A87}">
      <dgm:prSet phldrT="[Текст]"/>
      <dgm:spPr/>
      <dgm:t>
        <a:bodyPr/>
        <a:lstStyle/>
        <a:p>
          <a:r>
            <a:rPr lang="ru-RU"/>
            <a:t>Организация и проведение экскурсий, посещение театров</a:t>
          </a:r>
        </a:p>
      </dgm:t>
    </dgm:pt>
    <dgm:pt modelId="{6BAF8DD5-CE74-4B90-AEBB-708526CEC71F}" type="parTrans" cxnId="{C730C6F9-E6C9-4C84-9BF6-8549E4827DE3}">
      <dgm:prSet/>
      <dgm:spPr/>
      <dgm:t>
        <a:bodyPr/>
        <a:lstStyle/>
        <a:p>
          <a:endParaRPr lang="ru-RU"/>
        </a:p>
      </dgm:t>
    </dgm:pt>
    <dgm:pt modelId="{03AA8925-F3B7-4889-A4AE-A386F9A8EA71}" type="sibTrans" cxnId="{C730C6F9-E6C9-4C84-9BF6-8549E4827DE3}">
      <dgm:prSet/>
      <dgm:spPr/>
      <dgm:t>
        <a:bodyPr/>
        <a:lstStyle/>
        <a:p>
          <a:endParaRPr lang="ru-RU"/>
        </a:p>
      </dgm:t>
    </dgm:pt>
    <dgm:pt modelId="{75FA6312-84D3-481D-BE9B-702A301BD465}" type="pres">
      <dgm:prSet presAssocID="{4BD2D1DD-2885-4379-9F74-5F74AF89DE7D}" presName="cycle" presStyleCnt="0">
        <dgm:presLayoutVars>
          <dgm:dir/>
          <dgm:resizeHandles val="exact"/>
        </dgm:presLayoutVars>
      </dgm:prSet>
      <dgm:spPr/>
      <dgm:t>
        <a:bodyPr/>
        <a:lstStyle/>
        <a:p>
          <a:endParaRPr lang="ru-RU"/>
        </a:p>
      </dgm:t>
    </dgm:pt>
    <dgm:pt modelId="{4139FBEE-12B7-4B75-AD17-FEFE6B144737}" type="pres">
      <dgm:prSet presAssocID="{6CC4D4CE-B5B3-4275-846C-D88D82F67075}" presName="node" presStyleLbl="node1" presStyleIdx="0" presStyleCnt="9">
        <dgm:presLayoutVars>
          <dgm:bulletEnabled val="1"/>
        </dgm:presLayoutVars>
      </dgm:prSet>
      <dgm:spPr/>
      <dgm:t>
        <a:bodyPr/>
        <a:lstStyle/>
        <a:p>
          <a:endParaRPr lang="ru-RU"/>
        </a:p>
      </dgm:t>
    </dgm:pt>
    <dgm:pt modelId="{03FEA482-FAAF-4191-AB43-E950A44C1CA8}" type="pres">
      <dgm:prSet presAssocID="{9CE30B32-7B11-4181-A2D8-A490C92B3A45}" presName="sibTrans" presStyleLbl="sibTrans2D1" presStyleIdx="0" presStyleCnt="9"/>
      <dgm:spPr/>
      <dgm:t>
        <a:bodyPr/>
        <a:lstStyle/>
        <a:p>
          <a:endParaRPr lang="ru-RU"/>
        </a:p>
      </dgm:t>
    </dgm:pt>
    <dgm:pt modelId="{8CE5D62C-28A1-41EE-A3C8-A3FEDFAF181D}" type="pres">
      <dgm:prSet presAssocID="{9CE30B32-7B11-4181-A2D8-A490C92B3A45}" presName="connectorText" presStyleLbl="sibTrans2D1" presStyleIdx="0" presStyleCnt="9"/>
      <dgm:spPr/>
      <dgm:t>
        <a:bodyPr/>
        <a:lstStyle/>
        <a:p>
          <a:endParaRPr lang="ru-RU"/>
        </a:p>
      </dgm:t>
    </dgm:pt>
    <dgm:pt modelId="{4AA4958D-D0AA-47BB-A5E0-CEE9A4D0319F}" type="pres">
      <dgm:prSet presAssocID="{7FA698AD-210C-448D-A855-61B290802C4E}" presName="node" presStyleLbl="node1" presStyleIdx="1" presStyleCnt="9">
        <dgm:presLayoutVars>
          <dgm:bulletEnabled val="1"/>
        </dgm:presLayoutVars>
      </dgm:prSet>
      <dgm:spPr/>
      <dgm:t>
        <a:bodyPr/>
        <a:lstStyle/>
        <a:p>
          <a:endParaRPr lang="ru-RU"/>
        </a:p>
      </dgm:t>
    </dgm:pt>
    <dgm:pt modelId="{32E99B69-34C2-453B-8761-191CEC9CF0BA}" type="pres">
      <dgm:prSet presAssocID="{8B73AC85-3D36-4DE7-9976-2CC170AED15C}" presName="sibTrans" presStyleLbl="sibTrans2D1" presStyleIdx="1" presStyleCnt="9"/>
      <dgm:spPr/>
      <dgm:t>
        <a:bodyPr/>
        <a:lstStyle/>
        <a:p>
          <a:endParaRPr lang="ru-RU"/>
        </a:p>
      </dgm:t>
    </dgm:pt>
    <dgm:pt modelId="{E6E5BBB4-0003-45EF-923F-D9E0E639A9D6}" type="pres">
      <dgm:prSet presAssocID="{8B73AC85-3D36-4DE7-9976-2CC170AED15C}" presName="connectorText" presStyleLbl="sibTrans2D1" presStyleIdx="1" presStyleCnt="9"/>
      <dgm:spPr/>
      <dgm:t>
        <a:bodyPr/>
        <a:lstStyle/>
        <a:p>
          <a:endParaRPr lang="ru-RU"/>
        </a:p>
      </dgm:t>
    </dgm:pt>
    <dgm:pt modelId="{15AED3D8-4AE2-4E4D-B9F4-8CD58364D26B}" type="pres">
      <dgm:prSet presAssocID="{25A9E92B-D972-49A3-A36D-57827B052488}" presName="node" presStyleLbl="node1" presStyleIdx="2" presStyleCnt="9">
        <dgm:presLayoutVars>
          <dgm:bulletEnabled val="1"/>
        </dgm:presLayoutVars>
      </dgm:prSet>
      <dgm:spPr/>
      <dgm:t>
        <a:bodyPr/>
        <a:lstStyle/>
        <a:p>
          <a:endParaRPr lang="ru-RU"/>
        </a:p>
      </dgm:t>
    </dgm:pt>
    <dgm:pt modelId="{125415F2-9CF1-4E25-B477-2A8B69D8EA2C}" type="pres">
      <dgm:prSet presAssocID="{1495944F-87AC-4BA0-AEF4-51387515A779}" presName="sibTrans" presStyleLbl="sibTrans2D1" presStyleIdx="2" presStyleCnt="9"/>
      <dgm:spPr/>
      <dgm:t>
        <a:bodyPr/>
        <a:lstStyle/>
        <a:p>
          <a:endParaRPr lang="ru-RU"/>
        </a:p>
      </dgm:t>
    </dgm:pt>
    <dgm:pt modelId="{00825DC6-74E1-41E2-A15C-F95CF715F7D3}" type="pres">
      <dgm:prSet presAssocID="{1495944F-87AC-4BA0-AEF4-51387515A779}" presName="connectorText" presStyleLbl="sibTrans2D1" presStyleIdx="2" presStyleCnt="9"/>
      <dgm:spPr/>
      <dgm:t>
        <a:bodyPr/>
        <a:lstStyle/>
        <a:p>
          <a:endParaRPr lang="ru-RU"/>
        </a:p>
      </dgm:t>
    </dgm:pt>
    <dgm:pt modelId="{CC565A77-5E68-4057-B7DD-7A96A094185F}" type="pres">
      <dgm:prSet presAssocID="{2A173FD4-A476-4DBD-9BEE-D39140DEA115}" presName="node" presStyleLbl="node1" presStyleIdx="3" presStyleCnt="9">
        <dgm:presLayoutVars>
          <dgm:bulletEnabled val="1"/>
        </dgm:presLayoutVars>
      </dgm:prSet>
      <dgm:spPr/>
      <dgm:t>
        <a:bodyPr/>
        <a:lstStyle/>
        <a:p>
          <a:endParaRPr lang="ru-RU"/>
        </a:p>
      </dgm:t>
    </dgm:pt>
    <dgm:pt modelId="{7E928FDC-4BE5-4004-82E3-18AE0B97D4A1}" type="pres">
      <dgm:prSet presAssocID="{5C9E0CE6-2C6E-4AE1-8383-B05CEE3463D5}" presName="sibTrans" presStyleLbl="sibTrans2D1" presStyleIdx="3" presStyleCnt="9"/>
      <dgm:spPr/>
      <dgm:t>
        <a:bodyPr/>
        <a:lstStyle/>
        <a:p>
          <a:endParaRPr lang="ru-RU"/>
        </a:p>
      </dgm:t>
    </dgm:pt>
    <dgm:pt modelId="{9950B284-1A99-410C-89B2-E3D94057B539}" type="pres">
      <dgm:prSet presAssocID="{5C9E0CE6-2C6E-4AE1-8383-B05CEE3463D5}" presName="connectorText" presStyleLbl="sibTrans2D1" presStyleIdx="3" presStyleCnt="9"/>
      <dgm:spPr/>
      <dgm:t>
        <a:bodyPr/>
        <a:lstStyle/>
        <a:p>
          <a:endParaRPr lang="ru-RU"/>
        </a:p>
      </dgm:t>
    </dgm:pt>
    <dgm:pt modelId="{389186DA-8069-4C70-8C6A-F1F106F1EC7C}" type="pres">
      <dgm:prSet presAssocID="{307AE30D-962D-4C2A-97E2-CB3014FFC490}" presName="node" presStyleLbl="node1" presStyleIdx="4" presStyleCnt="9">
        <dgm:presLayoutVars>
          <dgm:bulletEnabled val="1"/>
        </dgm:presLayoutVars>
      </dgm:prSet>
      <dgm:spPr/>
      <dgm:t>
        <a:bodyPr/>
        <a:lstStyle/>
        <a:p>
          <a:endParaRPr lang="ru-RU"/>
        </a:p>
      </dgm:t>
    </dgm:pt>
    <dgm:pt modelId="{E8B90C43-69C9-476A-BA36-253F9F2392FE}" type="pres">
      <dgm:prSet presAssocID="{34943BA3-2A30-4E30-9B30-0A1F4814B2D7}" presName="sibTrans" presStyleLbl="sibTrans2D1" presStyleIdx="4" presStyleCnt="9"/>
      <dgm:spPr/>
      <dgm:t>
        <a:bodyPr/>
        <a:lstStyle/>
        <a:p>
          <a:endParaRPr lang="ru-RU"/>
        </a:p>
      </dgm:t>
    </dgm:pt>
    <dgm:pt modelId="{D9BC2829-3E34-4A64-AD72-D5A820638E47}" type="pres">
      <dgm:prSet presAssocID="{34943BA3-2A30-4E30-9B30-0A1F4814B2D7}" presName="connectorText" presStyleLbl="sibTrans2D1" presStyleIdx="4" presStyleCnt="9"/>
      <dgm:spPr/>
      <dgm:t>
        <a:bodyPr/>
        <a:lstStyle/>
        <a:p>
          <a:endParaRPr lang="ru-RU"/>
        </a:p>
      </dgm:t>
    </dgm:pt>
    <dgm:pt modelId="{4D985017-26EB-4C02-B4A7-D03B45EFDBA2}" type="pres">
      <dgm:prSet presAssocID="{CC9EED2B-6A45-4830-9F50-D217A5EA20A7}" presName="node" presStyleLbl="node1" presStyleIdx="5" presStyleCnt="9">
        <dgm:presLayoutVars>
          <dgm:bulletEnabled val="1"/>
        </dgm:presLayoutVars>
      </dgm:prSet>
      <dgm:spPr/>
      <dgm:t>
        <a:bodyPr/>
        <a:lstStyle/>
        <a:p>
          <a:endParaRPr lang="ru-RU"/>
        </a:p>
      </dgm:t>
    </dgm:pt>
    <dgm:pt modelId="{EE3C83BB-F3AC-49A4-96BE-1B2969D66468}" type="pres">
      <dgm:prSet presAssocID="{B5DD544C-43ED-4154-B8D0-8C1C1B8EDE14}" presName="sibTrans" presStyleLbl="sibTrans2D1" presStyleIdx="5" presStyleCnt="9"/>
      <dgm:spPr/>
      <dgm:t>
        <a:bodyPr/>
        <a:lstStyle/>
        <a:p>
          <a:endParaRPr lang="ru-RU"/>
        </a:p>
      </dgm:t>
    </dgm:pt>
    <dgm:pt modelId="{16FD984D-8143-4BE8-8EC0-A2B3FAE518E7}" type="pres">
      <dgm:prSet presAssocID="{B5DD544C-43ED-4154-B8D0-8C1C1B8EDE14}" presName="connectorText" presStyleLbl="sibTrans2D1" presStyleIdx="5" presStyleCnt="9"/>
      <dgm:spPr/>
      <dgm:t>
        <a:bodyPr/>
        <a:lstStyle/>
        <a:p>
          <a:endParaRPr lang="ru-RU"/>
        </a:p>
      </dgm:t>
    </dgm:pt>
    <dgm:pt modelId="{B3A1E36B-D9A2-4E14-983C-9FA381D9A9E9}" type="pres">
      <dgm:prSet presAssocID="{61302985-7FCB-4080-9AE7-6F784C2BD458}" presName="node" presStyleLbl="node1" presStyleIdx="6" presStyleCnt="9">
        <dgm:presLayoutVars>
          <dgm:bulletEnabled val="1"/>
        </dgm:presLayoutVars>
      </dgm:prSet>
      <dgm:spPr/>
      <dgm:t>
        <a:bodyPr/>
        <a:lstStyle/>
        <a:p>
          <a:endParaRPr lang="ru-RU"/>
        </a:p>
      </dgm:t>
    </dgm:pt>
    <dgm:pt modelId="{F3CDBC2D-7113-48E7-AB96-AD8201D7614E}" type="pres">
      <dgm:prSet presAssocID="{8FC3A0B9-D2A1-43BC-8658-9E9EB156C83D}" presName="sibTrans" presStyleLbl="sibTrans2D1" presStyleIdx="6" presStyleCnt="9"/>
      <dgm:spPr/>
      <dgm:t>
        <a:bodyPr/>
        <a:lstStyle/>
        <a:p>
          <a:endParaRPr lang="ru-RU"/>
        </a:p>
      </dgm:t>
    </dgm:pt>
    <dgm:pt modelId="{4D767F58-0450-4D03-A91A-45FE89DB96DC}" type="pres">
      <dgm:prSet presAssocID="{8FC3A0B9-D2A1-43BC-8658-9E9EB156C83D}" presName="connectorText" presStyleLbl="sibTrans2D1" presStyleIdx="6" presStyleCnt="9"/>
      <dgm:spPr/>
      <dgm:t>
        <a:bodyPr/>
        <a:lstStyle/>
        <a:p>
          <a:endParaRPr lang="ru-RU"/>
        </a:p>
      </dgm:t>
    </dgm:pt>
    <dgm:pt modelId="{11E9AF8F-2B76-43A0-95AB-DFC9668E7A51}" type="pres">
      <dgm:prSet presAssocID="{EAF03F99-75BD-425A-946A-837F482D1ABD}" presName="node" presStyleLbl="node1" presStyleIdx="7" presStyleCnt="9">
        <dgm:presLayoutVars>
          <dgm:bulletEnabled val="1"/>
        </dgm:presLayoutVars>
      </dgm:prSet>
      <dgm:spPr/>
      <dgm:t>
        <a:bodyPr/>
        <a:lstStyle/>
        <a:p>
          <a:endParaRPr lang="ru-RU"/>
        </a:p>
      </dgm:t>
    </dgm:pt>
    <dgm:pt modelId="{3EB92CC2-09FB-4601-818E-ACAB8D7ADAB2}" type="pres">
      <dgm:prSet presAssocID="{E01EC3DB-0FA8-49EC-8227-B959ECCCDA11}" presName="sibTrans" presStyleLbl="sibTrans2D1" presStyleIdx="7" presStyleCnt="9"/>
      <dgm:spPr/>
      <dgm:t>
        <a:bodyPr/>
        <a:lstStyle/>
        <a:p>
          <a:endParaRPr lang="ru-RU"/>
        </a:p>
      </dgm:t>
    </dgm:pt>
    <dgm:pt modelId="{F825B709-8077-469E-9B04-9CB7DF9B2931}" type="pres">
      <dgm:prSet presAssocID="{E01EC3DB-0FA8-49EC-8227-B959ECCCDA11}" presName="connectorText" presStyleLbl="sibTrans2D1" presStyleIdx="7" presStyleCnt="9"/>
      <dgm:spPr/>
      <dgm:t>
        <a:bodyPr/>
        <a:lstStyle/>
        <a:p>
          <a:endParaRPr lang="ru-RU"/>
        </a:p>
      </dgm:t>
    </dgm:pt>
    <dgm:pt modelId="{FE84E490-86D6-41B6-9FA8-0F4EEAA43203}" type="pres">
      <dgm:prSet presAssocID="{DC88754F-651B-4296-9816-A78EDBA87A87}" presName="node" presStyleLbl="node1" presStyleIdx="8" presStyleCnt="9">
        <dgm:presLayoutVars>
          <dgm:bulletEnabled val="1"/>
        </dgm:presLayoutVars>
      </dgm:prSet>
      <dgm:spPr/>
      <dgm:t>
        <a:bodyPr/>
        <a:lstStyle/>
        <a:p>
          <a:endParaRPr lang="ru-RU"/>
        </a:p>
      </dgm:t>
    </dgm:pt>
    <dgm:pt modelId="{2935484E-53BB-41C3-944E-DAC151F83F94}" type="pres">
      <dgm:prSet presAssocID="{03AA8925-F3B7-4889-A4AE-A386F9A8EA71}" presName="sibTrans" presStyleLbl="sibTrans2D1" presStyleIdx="8" presStyleCnt="9"/>
      <dgm:spPr/>
      <dgm:t>
        <a:bodyPr/>
        <a:lstStyle/>
        <a:p>
          <a:endParaRPr lang="ru-RU"/>
        </a:p>
      </dgm:t>
    </dgm:pt>
    <dgm:pt modelId="{7DDE014E-84CF-4CEB-8BE8-2B954764FDC7}" type="pres">
      <dgm:prSet presAssocID="{03AA8925-F3B7-4889-A4AE-A386F9A8EA71}" presName="connectorText" presStyleLbl="sibTrans2D1" presStyleIdx="8" presStyleCnt="9"/>
      <dgm:spPr/>
      <dgm:t>
        <a:bodyPr/>
        <a:lstStyle/>
        <a:p>
          <a:endParaRPr lang="ru-RU"/>
        </a:p>
      </dgm:t>
    </dgm:pt>
  </dgm:ptLst>
  <dgm:cxnLst>
    <dgm:cxn modelId="{C730C6F9-E6C9-4C84-9BF6-8549E4827DE3}" srcId="{4BD2D1DD-2885-4379-9F74-5F74AF89DE7D}" destId="{DC88754F-651B-4296-9816-A78EDBA87A87}" srcOrd="8" destOrd="0" parTransId="{6BAF8DD5-CE74-4B90-AEBB-708526CEC71F}" sibTransId="{03AA8925-F3B7-4889-A4AE-A386F9A8EA71}"/>
    <dgm:cxn modelId="{D92758CA-5ED9-476F-A3A9-AF47565975D6}" type="presOf" srcId="{8B73AC85-3D36-4DE7-9976-2CC170AED15C}" destId="{32E99B69-34C2-453B-8761-191CEC9CF0BA}" srcOrd="0" destOrd="0" presId="urn:microsoft.com/office/officeart/2005/8/layout/cycle2"/>
    <dgm:cxn modelId="{D4FCDF9B-AAE7-4045-AF36-1D572077235D}" type="presOf" srcId="{8B73AC85-3D36-4DE7-9976-2CC170AED15C}" destId="{E6E5BBB4-0003-45EF-923F-D9E0E639A9D6}" srcOrd="1" destOrd="0" presId="urn:microsoft.com/office/officeart/2005/8/layout/cycle2"/>
    <dgm:cxn modelId="{8CED1B5F-C491-40D6-BA4C-B53FFC4CFEFC}" type="presOf" srcId="{8FC3A0B9-D2A1-43BC-8658-9E9EB156C83D}" destId="{F3CDBC2D-7113-48E7-AB96-AD8201D7614E}" srcOrd="0" destOrd="0" presId="urn:microsoft.com/office/officeart/2005/8/layout/cycle2"/>
    <dgm:cxn modelId="{79924794-EE79-437A-870D-70973EF7CE77}" type="presOf" srcId="{E01EC3DB-0FA8-49EC-8227-B959ECCCDA11}" destId="{F825B709-8077-469E-9B04-9CB7DF9B2931}" srcOrd="1" destOrd="0" presId="urn:microsoft.com/office/officeart/2005/8/layout/cycle2"/>
    <dgm:cxn modelId="{5FF7F7F7-EDC2-4C36-B328-DF2A79076492}" type="presOf" srcId="{9CE30B32-7B11-4181-A2D8-A490C92B3A45}" destId="{8CE5D62C-28A1-41EE-A3C8-A3FEDFAF181D}" srcOrd="1" destOrd="0" presId="urn:microsoft.com/office/officeart/2005/8/layout/cycle2"/>
    <dgm:cxn modelId="{CA24AB02-9C23-4496-8D1B-A66481EF4833}" type="presOf" srcId="{9CE30B32-7B11-4181-A2D8-A490C92B3A45}" destId="{03FEA482-FAAF-4191-AB43-E950A44C1CA8}" srcOrd="0" destOrd="0" presId="urn:microsoft.com/office/officeart/2005/8/layout/cycle2"/>
    <dgm:cxn modelId="{5A6BBFF2-C1A1-4D18-BEF9-5019D8506E4B}" type="presOf" srcId="{B5DD544C-43ED-4154-B8D0-8C1C1B8EDE14}" destId="{EE3C83BB-F3AC-49A4-96BE-1B2969D66468}" srcOrd="0" destOrd="0" presId="urn:microsoft.com/office/officeart/2005/8/layout/cycle2"/>
    <dgm:cxn modelId="{F2932F38-C8C6-4811-AA60-EDA6B38CEF83}" srcId="{4BD2D1DD-2885-4379-9F74-5F74AF89DE7D}" destId="{25A9E92B-D972-49A3-A36D-57827B052488}" srcOrd="2" destOrd="0" parTransId="{783861AC-4502-457A-90F3-F2E4E9DF9A63}" sibTransId="{1495944F-87AC-4BA0-AEF4-51387515A779}"/>
    <dgm:cxn modelId="{674CEDA4-DEFF-49DD-9629-149763D88C79}" type="presOf" srcId="{34943BA3-2A30-4E30-9B30-0A1F4814B2D7}" destId="{E8B90C43-69C9-476A-BA36-253F9F2392FE}" srcOrd="0" destOrd="0" presId="urn:microsoft.com/office/officeart/2005/8/layout/cycle2"/>
    <dgm:cxn modelId="{E08DCD0A-70E3-4C4D-9DFF-A0BC4AC023E4}" srcId="{4BD2D1DD-2885-4379-9F74-5F74AF89DE7D}" destId="{2A173FD4-A476-4DBD-9BEE-D39140DEA115}" srcOrd="3" destOrd="0" parTransId="{1B52A603-CFA6-408E-9695-02B57F888BC4}" sibTransId="{5C9E0CE6-2C6E-4AE1-8383-B05CEE3463D5}"/>
    <dgm:cxn modelId="{B77A4D91-3EF7-4F4A-AE02-773F42A4B949}" type="presOf" srcId="{34943BA3-2A30-4E30-9B30-0A1F4814B2D7}" destId="{D9BC2829-3E34-4A64-AD72-D5A820638E47}" srcOrd="1" destOrd="0" presId="urn:microsoft.com/office/officeart/2005/8/layout/cycle2"/>
    <dgm:cxn modelId="{1A3398CD-53E8-4151-90C5-66F41CE46707}" type="presOf" srcId="{7FA698AD-210C-448D-A855-61B290802C4E}" destId="{4AA4958D-D0AA-47BB-A5E0-CEE9A4D0319F}" srcOrd="0" destOrd="0" presId="urn:microsoft.com/office/officeart/2005/8/layout/cycle2"/>
    <dgm:cxn modelId="{8BFC2D41-F800-46F5-A42C-20C7579C7128}" srcId="{4BD2D1DD-2885-4379-9F74-5F74AF89DE7D}" destId="{61302985-7FCB-4080-9AE7-6F784C2BD458}" srcOrd="6" destOrd="0" parTransId="{4D744254-BA72-404F-8CAA-61729E8CAD3D}" sibTransId="{8FC3A0B9-D2A1-43BC-8658-9E9EB156C83D}"/>
    <dgm:cxn modelId="{F84F1EA1-5639-498C-9E7D-3014917BE276}" type="presOf" srcId="{307AE30D-962D-4C2A-97E2-CB3014FFC490}" destId="{389186DA-8069-4C70-8C6A-F1F106F1EC7C}" srcOrd="0" destOrd="0" presId="urn:microsoft.com/office/officeart/2005/8/layout/cycle2"/>
    <dgm:cxn modelId="{E70FF95D-2354-4B56-B98A-0F5A3579E025}" type="presOf" srcId="{6CC4D4CE-B5B3-4275-846C-D88D82F67075}" destId="{4139FBEE-12B7-4B75-AD17-FEFE6B144737}" srcOrd="0" destOrd="0" presId="urn:microsoft.com/office/officeart/2005/8/layout/cycle2"/>
    <dgm:cxn modelId="{9E55DD48-744C-4F47-83F5-25C74AE347DA}" type="presOf" srcId="{03AA8925-F3B7-4889-A4AE-A386F9A8EA71}" destId="{2935484E-53BB-41C3-944E-DAC151F83F94}" srcOrd="0" destOrd="0" presId="urn:microsoft.com/office/officeart/2005/8/layout/cycle2"/>
    <dgm:cxn modelId="{116DA933-4890-4BB1-88DF-4B7C076FEDE2}" type="presOf" srcId="{5C9E0CE6-2C6E-4AE1-8383-B05CEE3463D5}" destId="{9950B284-1A99-410C-89B2-E3D94057B539}" srcOrd="1" destOrd="0" presId="urn:microsoft.com/office/officeart/2005/8/layout/cycle2"/>
    <dgm:cxn modelId="{9E6B8902-6233-41A2-A7EF-8EBA978FFFCF}" type="presOf" srcId="{2A173FD4-A476-4DBD-9BEE-D39140DEA115}" destId="{CC565A77-5E68-4057-B7DD-7A96A094185F}" srcOrd="0" destOrd="0" presId="urn:microsoft.com/office/officeart/2005/8/layout/cycle2"/>
    <dgm:cxn modelId="{C304E404-B3AA-4264-8908-1DA482BB30CA}" type="presOf" srcId="{8FC3A0B9-D2A1-43BC-8658-9E9EB156C83D}" destId="{4D767F58-0450-4D03-A91A-45FE89DB96DC}" srcOrd="1" destOrd="0" presId="urn:microsoft.com/office/officeart/2005/8/layout/cycle2"/>
    <dgm:cxn modelId="{C625E647-EC61-4554-907C-2C008DF5DBC7}" type="presOf" srcId="{61302985-7FCB-4080-9AE7-6F784C2BD458}" destId="{B3A1E36B-D9A2-4E14-983C-9FA381D9A9E9}" srcOrd="0" destOrd="0" presId="urn:microsoft.com/office/officeart/2005/8/layout/cycle2"/>
    <dgm:cxn modelId="{4DACA833-EC9F-42A8-8A7A-EC25BF6FF399}" type="presOf" srcId="{B5DD544C-43ED-4154-B8D0-8C1C1B8EDE14}" destId="{16FD984D-8143-4BE8-8EC0-A2B3FAE518E7}" srcOrd="1" destOrd="0" presId="urn:microsoft.com/office/officeart/2005/8/layout/cycle2"/>
    <dgm:cxn modelId="{654E0C70-7FFD-4D01-AF19-77A002A82BBD}" type="presOf" srcId="{E01EC3DB-0FA8-49EC-8227-B959ECCCDA11}" destId="{3EB92CC2-09FB-4601-818E-ACAB8D7ADAB2}" srcOrd="0" destOrd="0" presId="urn:microsoft.com/office/officeart/2005/8/layout/cycle2"/>
    <dgm:cxn modelId="{1A8B1EAC-A88D-42E0-B614-2F26F6FDFEC0}" type="presOf" srcId="{CC9EED2B-6A45-4830-9F50-D217A5EA20A7}" destId="{4D985017-26EB-4C02-B4A7-D03B45EFDBA2}" srcOrd="0" destOrd="0" presId="urn:microsoft.com/office/officeart/2005/8/layout/cycle2"/>
    <dgm:cxn modelId="{4DD7123B-07CD-4B28-8F23-840B234F0F3F}" type="presOf" srcId="{4BD2D1DD-2885-4379-9F74-5F74AF89DE7D}" destId="{75FA6312-84D3-481D-BE9B-702A301BD465}" srcOrd="0" destOrd="0" presId="urn:microsoft.com/office/officeart/2005/8/layout/cycle2"/>
    <dgm:cxn modelId="{251EAD20-050F-4107-95D6-7A058080ABA6}" type="presOf" srcId="{03AA8925-F3B7-4889-A4AE-A386F9A8EA71}" destId="{7DDE014E-84CF-4CEB-8BE8-2B954764FDC7}" srcOrd="1" destOrd="0" presId="urn:microsoft.com/office/officeart/2005/8/layout/cycle2"/>
    <dgm:cxn modelId="{70884A77-5A1E-4338-A5D9-57A35B802C2D}" srcId="{4BD2D1DD-2885-4379-9F74-5F74AF89DE7D}" destId="{EAF03F99-75BD-425A-946A-837F482D1ABD}" srcOrd="7" destOrd="0" parTransId="{00D612F7-6C06-4E2E-9C64-AA7A10496E76}" sibTransId="{E01EC3DB-0FA8-49EC-8227-B959ECCCDA11}"/>
    <dgm:cxn modelId="{64967891-EC92-4D13-B435-D809121E3533}" type="presOf" srcId="{EAF03F99-75BD-425A-946A-837F482D1ABD}" destId="{11E9AF8F-2B76-43A0-95AB-DFC9668E7A51}" srcOrd="0" destOrd="0" presId="urn:microsoft.com/office/officeart/2005/8/layout/cycle2"/>
    <dgm:cxn modelId="{8DBEA8C8-0BEF-48F8-BDAB-BBC62DFF0F0F}" type="presOf" srcId="{5C9E0CE6-2C6E-4AE1-8383-B05CEE3463D5}" destId="{7E928FDC-4BE5-4004-82E3-18AE0B97D4A1}" srcOrd="0" destOrd="0" presId="urn:microsoft.com/office/officeart/2005/8/layout/cycle2"/>
    <dgm:cxn modelId="{AF4EA33A-9629-447A-8D96-A95BA43018D2}" type="presOf" srcId="{1495944F-87AC-4BA0-AEF4-51387515A779}" destId="{00825DC6-74E1-41E2-A15C-F95CF715F7D3}" srcOrd="1" destOrd="0" presId="urn:microsoft.com/office/officeart/2005/8/layout/cycle2"/>
    <dgm:cxn modelId="{1DD536AB-AAD4-40C4-8FAC-4BC81AFF817E}" srcId="{4BD2D1DD-2885-4379-9F74-5F74AF89DE7D}" destId="{6CC4D4CE-B5B3-4275-846C-D88D82F67075}" srcOrd="0" destOrd="0" parTransId="{8FCA1B91-27EB-468F-AD57-1EAA8AA47718}" sibTransId="{9CE30B32-7B11-4181-A2D8-A490C92B3A45}"/>
    <dgm:cxn modelId="{744AA23A-40F7-4749-A372-DEAE965A8C27}" type="presOf" srcId="{25A9E92B-D972-49A3-A36D-57827B052488}" destId="{15AED3D8-4AE2-4E4D-B9F4-8CD58364D26B}" srcOrd="0" destOrd="0" presId="urn:microsoft.com/office/officeart/2005/8/layout/cycle2"/>
    <dgm:cxn modelId="{48AEBBF3-E35B-4AEF-A92E-0158BB714953}" type="presOf" srcId="{DC88754F-651B-4296-9816-A78EDBA87A87}" destId="{FE84E490-86D6-41B6-9FA8-0F4EEAA43203}" srcOrd="0" destOrd="0" presId="urn:microsoft.com/office/officeart/2005/8/layout/cycle2"/>
    <dgm:cxn modelId="{C1419C45-A444-4A50-AE62-48B75194AC71}" srcId="{4BD2D1DD-2885-4379-9F74-5F74AF89DE7D}" destId="{307AE30D-962D-4C2A-97E2-CB3014FFC490}" srcOrd="4" destOrd="0" parTransId="{16B1CEF1-40E9-482C-B8D7-1C050BC068F3}" sibTransId="{34943BA3-2A30-4E30-9B30-0A1F4814B2D7}"/>
    <dgm:cxn modelId="{00CED481-1200-4439-A990-B3176CE8ED69}" srcId="{4BD2D1DD-2885-4379-9F74-5F74AF89DE7D}" destId="{7FA698AD-210C-448D-A855-61B290802C4E}" srcOrd="1" destOrd="0" parTransId="{9EE9BF1E-77F1-4574-8604-160BDD2600EF}" sibTransId="{8B73AC85-3D36-4DE7-9976-2CC170AED15C}"/>
    <dgm:cxn modelId="{09EA83EF-D3AC-4893-9135-228A0E1B4F11}" type="presOf" srcId="{1495944F-87AC-4BA0-AEF4-51387515A779}" destId="{125415F2-9CF1-4E25-B477-2A8B69D8EA2C}" srcOrd="0" destOrd="0" presId="urn:microsoft.com/office/officeart/2005/8/layout/cycle2"/>
    <dgm:cxn modelId="{A6D80671-9FD9-458B-B217-E25CC580841B}" srcId="{4BD2D1DD-2885-4379-9F74-5F74AF89DE7D}" destId="{CC9EED2B-6A45-4830-9F50-D217A5EA20A7}" srcOrd="5" destOrd="0" parTransId="{37833253-B59D-4327-9D8F-21297D4FE773}" sibTransId="{B5DD544C-43ED-4154-B8D0-8C1C1B8EDE14}"/>
    <dgm:cxn modelId="{D3052267-2B57-45E9-A1F7-EB085ABF2D5A}" type="presParOf" srcId="{75FA6312-84D3-481D-BE9B-702A301BD465}" destId="{4139FBEE-12B7-4B75-AD17-FEFE6B144737}" srcOrd="0" destOrd="0" presId="urn:microsoft.com/office/officeart/2005/8/layout/cycle2"/>
    <dgm:cxn modelId="{D4514371-3AB5-47E4-A5BE-F01D4845413A}" type="presParOf" srcId="{75FA6312-84D3-481D-BE9B-702A301BD465}" destId="{03FEA482-FAAF-4191-AB43-E950A44C1CA8}" srcOrd="1" destOrd="0" presId="urn:microsoft.com/office/officeart/2005/8/layout/cycle2"/>
    <dgm:cxn modelId="{E506DCB5-0BB7-47F6-BAAC-3A734AD02B64}" type="presParOf" srcId="{03FEA482-FAAF-4191-AB43-E950A44C1CA8}" destId="{8CE5D62C-28A1-41EE-A3C8-A3FEDFAF181D}" srcOrd="0" destOrd="0" presId="urn:microsoft.com/office/officeart/2005/8/layout/cycle2"/>
    <dgm:cxn modelId="{B932BFC2-0EEA-48F6-93D0-7813A744262E}" type="presParOf" srcId="{75FA6312-84D3-481D-BE9B-702A301BD465}" destId="{4AA4958D-D0AA-47BB-A5E0-CEE9A4D0319F}" srcOrd="2" destOrd="0" presId="urn:microsoft.com/office/officeart/2005/8/layout/cycle2"/>
    <dgm:cxn modelId="{A0873294-19A8-4072-93F0-E20FA27871B2}" type="presParOf" srcId="{75FA6312-84D3-481D-BE9B-702A301BD465}" destId="{32E99B69-34C2-453B-8761-191CEC9CF0BA}" srcOrd="3" destOrd="0" presId="urn:microsoft.com/office/officeart/2005/8/layout/cycle2"/>
    <dgm:cxn modelId="{28E3D98C-236F-4E12-BC81-4E8E75832EA0}" type="presParOf" srcId="{32E99B69-34C2-453B-8761-191CEC9CF0BA}" destId="{E6E5BBB4-0003-45EF-923F-D9E0E639A9D6}" srcOrd="0" destOrd="0" presId="urn:microsoft.com/office/officeart/2005/8/layout/cycle2"/>
    <dgm:cxn modelId="{645D7146-2DC5-45E2-BD4F-519BABCFF4A0}" type="presParOf" srcId="{75FA6312-84D3-481D-BE9B-702A301BD465}" destId="{15AED3D8-4AE2-4E4D-B9F4-8CD58364D26B}" srcOrd="4" destOrd="0" presId="urn:microsoft.com/office/officeart/2005/8/layout/cycle2"/>
    <dgm:cxn modelId="{813943CE-1686-4BA3-84C3-0EAEF3D14122}" type="presParOf" srcId="{75FA6312-84D3-481D-BE9B-702A301BD465}" destId="{125415F2-9CF1-4E25-B477-2A8B69D8EA2C}" srcOrd="5" destOrd="0" presId="urn:microsoft.com/office/officeart/2005/8/layout/cycle2"/>
    <dgm:cxn modelId="{CB37BF12-1AE6-4D5E-A4DC-E666128E70EC}" type="presParOf" srcId="{125415F2-9CF1-4E25-B477-2A8B69D8EA2C}" destId="{00825DC6-74E1-41E2-A15C-F95CF715F7D3}" srcOrd="0" destOrd="0" presId="urn:microsoft.com/office/officeart/2005/8/layout/cycle2"/>
    <dgm:cxn modelId="{B165343E-FB67-40B6-8DE4-66FEE324D8BF}" type="presParOf" srcId="{75FA6312-84D3-481D-BE9B-702A301BD465}" destId="{CC565A77-5E68-4057-B7DD-7A96A094185F}" srcOrd="6" destOrd="0" presId="urn:microsoft.com/office/officeart/2005/8/layout/cycle2"/>
    <dgm:cxn modelId="{C31BFAD3-FD9F-40F6-A8E5-76228C801A2C}" type="presParOf" srcId="{75FA6312-84D3-481D-BE9B-702A301BD465}" destId="{7E928FDC-4BE5-4004-82E3-18AE0B97D4A1}" srcOrd="7" destOrd="0" presId="urn:microsoft.com/office/officeart/2005/8/layout/cycle2"/>
    <dgm:cxn modelId="{E5B038A1-478B-4975-B48A-84FED9BB22E3}" type="presParOf" srcId="{7E928FDC-4BE5-4004-82E3-18AE0B97D4A1}" destId="{9950B284-1A99-410C-89B2-E3D94057B539}" srcOrd="0" destOrd="0" presId="urn:microsoft.com/office/officeart/2005/8/layout/cycle2"/>
    <dgm:cxn modelId="{F8BD6E39-48C9-407F-97D8-A51FC1DCF62D}" type="presParOf" srcId="{75FA6312-84D3-481D-BE9B-702A301BD465}" destId="{389186DA-8069-4C70-8C6A-F1F106F1EC7C}" srcOrd="8" destOrd="0" presId="urn:microsoft.com/office/officeart/2005/8/layout/cycle2"/>
    <dgm:cxn modelId="{A5D2E455-822B-42D9-9463-A6AA3464037C}" type="presParOf" srcId="{75FA6312-84D3-481D-BE9B-702A301BD465}" destId="{E8B90C43-69C9-476A-BA36-253F9F2392FE}" srcOrd="9" destOrd="0" presId="urn:microsoft.com/office/officeart/2005/8/layout/cycle2"/>
    <dgm:cxn modelId="{146965FA-DE92-4C58-8AEC-4773B1470744}" type="presParOf" srcId="{E8B90C43-69C9-476A-BA36-253F9F2392FE}" destId="{D9BC2829-3E34-4A64-AD72-D5A820638E47}" srcOrd="0" destOrd="0" presId="urn:microsoft.com/office/officeart/2005/8/layout/cycle2"/>
    <dgm:cxn modelId="{0044C0E4-850B-4867-AE66-261D4480ED5C}" type="presParOf" srcId="{75FA6312-84D3-481D-BE9B-702A301BD465}" destId="{4D985017-26EB-4C02-B4A7-D03B45EFDBA2}" srcOrd="10" destOrd="0" presId="urn:microsoft.com/office/officeart/2005/8/layout/cycle2"/>
    <dgm:cxn modelId="{A1ABC74B-1EBB-4E44-881B-0969CEF2E607}" type="presParOf" srcId="{75FA6312-84D3-481D-BE9B-702A301BD465}" destId="{EE3C83BB-F3AC-49A4-96BE-1B2969D66468}" srcOrd="11" destOrd="0" presId="urn:microsoft.com/office/officeart/2005/8/layout/cycle2"/>
    <dgm:cxn modelId="{E378C934-4A61-4F72-BB25-FD597BDBBC56}" type="presParOf" srcId="{EE3C83BB-F3AC-49A4-96BE-1B2969D66468}" destId="{16FD984D-8143-4BE8-8EC0-A2B3FAE518E7}" srcOrd="0" destOrd="0" presId="urn:microsoft.com/office/officeart/2005/8/layout/cycle2"/>
    <dgm:cxn modelId="{1FF08E0D-57AC-437F-B63D-0650B6097638}" type="presParOf" srcId="{75FA6312-84D3-481D-BE9B-702A301BD465}" destId="{B3A1E36B-D9A2-4E14-983C-9FA381D9A9E9}" srcOrd="12" destOrd="0" presId="urn:microsoft.com/office/officeart/2005/8/layout/cycle2"/>
    <dgm:cxn modelId="{D9382453-A07B-4F9C-9713-64EF22DE1891}" type="presParOf" srcId="{75FA6312-84D3-481D-BE9B-702A301BD465}" destId="{F3CDBC2D-7113-48E7-AB96-AD8201D7614E}" srcOrd="13" destOrd="0" presId="urn:microsoft.com/office/officeart/2005/8/layout/cycle2"/>
    <dgm:cxn modelId="{688961EC-E66C-4CD0-BC5D-C1C376869174}" type="presParOf" srcId="{F3CDBC2D-7113-48E7-AB96-AD8201D7614E}" destId="{4D767F58-0450-4D03-A91A-45FE89DB96DC}" srcOrd="0" destOrd="0" presId="urn:microsoft.com/office/officeart/2005/8/layout/cycle2"/>
    <dgm:cxn modelId="{B44CFCDE-4DF2-4312-B52E-CD7329948EB8}" type="presParOf" srcId="{75FA6312-84D3-481D-BE9B-702A301BD465}" destId="{11E9AF8F-2B76-43A0-95AB-DFC9668E7A51}" srcOrd="14" destOrd="0" presId="urn:microsoft.com/office/officeart/2005/8/layout/cycle2"/>
    <dgm:cxn modelId="{A4FADB87-2210-46D8-83DF-5DC01F31EAE8}" type="presParOf" srcId="{75FA6312-84D3-481D-BE9B-702A301BD465}" destId="{3EB92CC2-09FB-4601-818E-ACAB8D7ADAB2}" srcOrd="15" destOrd="0" presId="urn:microsoft.com/office/officeart/2005/8/layout/cycle2"/>
    <dgm:cxn modelId="{B0F6904C-4288-41DD-82CD-B43E40A9DDE2}" type="presParOf" srcId="{3EB92CC2-09FB-4601-818E-ACAB8D7ADAB2}" destId="{F825B709-8077-469E-9B04-9CB7DF9B2931}" srcOrd="0" destOrd="0" presId="urn:microsoft.com/office/officeart/2005/8/layout/cycle2"/>
    <dgm:cxn modelId="{8F605A06-8F51-4FD3-BE64-3D5107037E8A}" type="presParOf" srcId="{75FA6312-84D3-481D-BE9B-702A301BD465}" destId="{FE84E490-86D6-41B6-9FA8-0F4EEAA43203}" srcOrd="16" destOrd="0" presId="urn:microsoft.com/office/officeart/2005/8/layout/cycle2"/>
    <dgm:cxn modelId="{A3B12908-C85E-4632-9DF4-FBE97E4E068D}" type="presParOf" srcId="{75FA6312-84D3-481D-BE9B-702A301BD465}" destId="{2935484E-53BB-41C3-944E-DAC151F83F94}" srcOrd="17" destOrd="0" presId="urn:microsoft.com/office/officeart/2005/8/layout/cycle2"/>
    <dgm:cxn modelId="{C9DF756A-08A5-49C8-AEE2-0E4F887F5C49}" type="presParOf" srcId="{2935484E-53BB-41C3-944E-DAC151F83F94}" destId="{7DDE014E-84CF-4CEB-8BE8-2B954764FDC7}" srcOrd="0" destOrd="0" presId="urn:microsoft.com/office/officeart/2005/8/layout/cycle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9FBEE-12B7-4B75-AD17-FEFE6B144737}">
      <dsp:nvSpPr>
        <dsp:cNvPr id="0" name=""/>
        <dsp:cNvSpPr/>
      </dsp:nvSpPr>
      <dsp:spPr>
        <a:xfrm>
          <a:off x="2395723" y="1604"/>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Включение воспитательных задач в урочную деятельность</a:t>
          </a:r>
        </a:p>
      </dsp:txBody>
      <dsp:txXfrm>
        <a:off x="2564452" y="170333"/>
        <a:ext cx="814694" cy="814694"/>
      </dsp:txXfrm>
    </dsp:sp>
    <dsp:sp modelId="{03FEA482-FAAF-4191-AB43-E950A44C1CA8}">
      <dsp:nvSpPr>
        <dsp:cNvPr id="0" name=""/>
        <dsp:cNvSpPr/>
      </dsp:nvSpPr>
      <dsp:spPr>
        <a:xfrm rot="1542857">
          <a:off x="3590084" y="754663"/>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594628" y="812524"/>
        <a:ext cx="214134" cy="233311"/>
      </dsp:txXfrm>
    </dsp:sp>
    <dsp:sp modelId="{4AA4958D-D0AA-47BB-A5E0-CEE9A4D0319F}">
      <dsp:nvSpPr>
        <dsp:cNvPr id="0" name=""/>
        <dsp:cNvSpPr/>
      </dsp:nvSpPr>
      <dsp:spPr>
        <a:xfrm>
          <a:off x="3953799" y="751934"/>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Сотрудничество с учреждениями культуры</a:t>
          </a:r>
        </a:p>
      </dsp:txBody>
      <dsp:txXfrm>
        <a:off x="4122528" y="920663"/>
        <a:ext cx="814694" cy="814694"/>
      </dsp:txXfrm>
    </dsp:sp>
    <dsp:sp modelId="{32E99B69-34C2-453B-8761-191CEC9CF0BA}">
      <dsp:nvSpPr>
        <dsp:cNvPr id="0" name=""/>
        <dsp:cNvSpPr/>
      </dsp:nvSpPr>
      <dsp:spPr>
        <a:xfrm rot="4628571">
          <a:off x="4567403" y="1968132"/>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603078" y="2001166"/>
        <a:ext cx="214134" cy="233311"/>
      </dsp:txXfrm>
    </dsp:sp>
    <dsp:sp modelId="{15AED3D8-4AE2-4E4D-B9F4-8CD58364D26B}">
      <dsp:nvSpPr>
        <dsp:cNvPr id="0" name=""/>
        <dsp:cNvSpPr/>
      </dsp:nvSpPr>
      <dsp:spPr>
        <a:xfrm>
          <a:off x="4338612" y="2437910"/>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Сотрудничество с в/ч</a:t>
          </a:r>
        </a:p>
      </dsp:txBody>
      <dsp:txXfrm>
        <a:off x="4507341" y="2606639"/>
        <a:ext cx="814694" cy="814694"/>
      </dsp:txXfrm>
    </dsp:sp>
    <dsp:sp modelId="{125415F2-9CF1-4E25-B477-2A8B69D8EA2C}">
      <dsp:nvSpPr>
        <dsp:cNvPr id="0" name=""/>
        <dsp:cNvSpPr/>
      </dsp:nvSpPr>
      <dsp:spPr>
        <a:xfrm rot="7714286">
          <a:off x="4228023" y="3488815"/>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4302518" y="3530710"/>
        <a:ext cx="214134" cy="233311"/>
      </dsp:txXfrm>
    </dsp:sp>
    <dsp:sp modelId="{A11BBAAD-607F-4820-A82B-7CAD6387785E}">
      <dsp:nvSpPr>
        <dsp:cNvPr id="0" name=""/>
        <dsp:cNvSpPr/>
      </dsp:nvSpPr>
      <dsp:spPr>
        <a:xfrm>
          <a:off x="3260390" y="3789957"/>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Работа школьной библиотеки</a:t>
          </a:r>
        </a:p>
      </dsp:txBody>
      <dsp:txXfrm>
        <a:off x="3429119" y="3958686"/>
        <a:ext cx="814694" cy="814694"/>
      </dsp:txXfrm>
    </dsp:sp>
    <dsp:sp modelId="{AA600FC4-EF37-45C5-8AD3-685F020386F9}">
      <dsp:nvSpPr>
        <dsp:cNvPr id="0" name=""/>
        <dsp:cNvSpPr/>
      </dsp:nvSpPr>
      <dsp:spPr>
        <a:xfrm rot="10800000">
          <a:off x="2827504" y="4171608"/>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919276" y="4249378"/>
        <a:ext cx="214134" cy="233311"/>
      </dsp:txXfrm>
    </dsp:sp>
    <dsp:sp modelId="{626D748B-FA8D-4885-8794-A7D498AF5931}">
      <dsp:nvSpPr>
        <dsp:cNvPr id="0" name=""/>
        <dsp:cNvSpPr/>
      </dsp:nvSpPr>
      <dsp:spPr>
        <a:xfrm>
          <a:off x="1531056" y="3789957"/>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Сотрудничесиво с общественной приёмной7ИО</a:t>
          </a:r>
        </a:p>
      </dsp:txBody>
      <dsp:txXfrm>
        <a:off x="1699785" y="3958686"/>
        <a:ext cx="814694" cy="814694"/>
      </dsp:txXfrm>
    </dsp:sp>
    <dsp:sp modelId="{26847FA7-C544-437E-8649-15D21CDC3365}">
      <dsp:nvSpPr>
        <dsp:cNvPr id="0" name=""/>
        <dsp:cNvSpPr/>
      </dsp:nvSpPr>
      <dsp:spPr>
        <a:xfrm rot="13885714">
          <a:off x="1420466" y="3502353"/>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494961" y="3615998"/>
        <a:ext cx="214134" cy="233311"/>
      </dsp:txXfrm>
    </dsp:sp>
    <dsp:sp modelId="{CC565A77-5E68-4057-B7DD-7A96A094185F}">
      <dsp:nvSpPr>
        <dsp:cNvPr id="0" name=""/>
        <dsp:cNvSpPr/>
      </dsp:nvSpPr>
      <dsp:spPr>
        <a:xfrm>
          <a:off x="452834" y="2437910"/>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Организованнапя система КТД</a:t>
          </a:r>
        </a:p>
      </dsp:txBody>
      <dsp:txXfrm>
        <a:off x="621563" y="2606639"/>
        <a:ext cx="814694" cy="814694"/>
      </dsp:txXfrm>
    </dsp:sp>
    <dsp:sp modelId="{7E928FDC-4BE5-4004-82E3-18AE0B97D4A1}">
      <dsp:nvSpPr>
        <dsp:cNvPr id="0" name=""/>
        <dsp:cNvSpPr/>
      </dsp:nvSpPr>
      <dsp:spPr>
        <a:xfrm rot="16971429">
          <a:off x="1066437" y="1985013"/>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1102112" y="2107519"/>
        <a:ext cx="214134" cy="233311"/>
      </dsp:txXfrm>
    </dsp:sp>
    <dsp:sp modelId="{4710C224-2617-4335-85AB-A36A9F540CCF}">
      <dsp:nvSpPr>
        <dsp:cNvPr id="0" name=""/>
        <dsp:cNvSpPr/>
      </dsp:nvSpPr>
      <dsp:spPr>
        <a:xfrm>
          <a:off x="837647" y="751934"/>
          <a:ext cx="1152152" cy="1152152"/>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Система классных часов</a:t>
          </a:r>
        </a:p>
      </dsp:txBody>
      <dsp:txXfrm>
        <a:off x="1006376" y="920663"/>
        <a:ext cx="814694" cy="814694"/>
      </dsp:txXfrm>
    </dsp:sp>
    <dsp:sp modelId="{FB14E6CD-5DEA-4DD0-B7A8-CB1894375283}">
      <dsp:nvSpPr>
        <dsp:cNvPr id="0" name=""/>
        <dsp:cNvSpPr/>
      </dsp:nvSpPr>
      <dsp:spPr>
        <a:xfrm rot="20057143">
          <a:off x="2032008" y="762176"/>
          <a:ext cx="305906" cy="38885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036552" y="859855"/>
        <a:ext cx="214134" cy="2333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9FBEE-12B7-4B75-AD17-FEFE6B144737}">
      <dsp:nvSpPr>
        <dsp:cNvPr id="0" name=""/>
        <dsp:cNvSpPr/>
      </dsp:nvSpPr>
      <dsp:spPr>
        <a:xfrm>
          <a:off x="2535821" y="169544"/>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Включение воспитательных задач в урочную деятельность</a:t>
          </a:r>
        </a:p>
      </dsp:txBody>
      <dsp:txXfrm>
        <a:off x="2725143" y="358866"/>
        <a:ext cx="914127" cy="914127"/>
      </dsp:txXfrm>
    </dsp:sp>
    <dsp:sp modelId="{03FEA482-FAAF-4191-AB43-E950A44C1CA8}">
      <dsp:nvSpPr>
        <dsp:cNvPr id="0" name=""/>
        <dsp:cNvSpPr/>
      </dsp:nvSpPr>
      <dsp:spPr>
        <a:xfrm rot="1350000">
          <a:off x="3897962" y="965341"/>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901881" y="1032899"/>
        <a:ext cx="240278" cy="261786"/>
      </dsp:txXfrm>
    </dsp:sp>
    <dsp:sp modelId="{4AA4958D-D0AA-47BB-A5E0-CEE9A4D0319F}">
      <dsp:nvSpPr>
        <dsp:cNvPr id="0" name=""/>
        <dsp:cNvSpPr/>
      </dsp:nvSpPr>
      <dsp:spPr>
        <a:xfrm>
          <a:off x="4328536" y="912111"/>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Система ДО и классных часов</a:t>
          </a:r>
        </a:p>
      </dsp:txBody>
      <dsp:txXfrm>
        <a:off x="4517858" y="1101433"/>
        <a:ext cx="914127" cy="914127"/>
      </dsp:txXfrm>
    </dsp:sp>
    <dsp:sp modelId="{32E99B69-34C2-453B-8761-191CEC9CF0BA}">
      <dsp:nvSpPr>
        <dsp:cNvPr id="0" name=""/>
        <dsp:cNvSpPr/>
      </dsp:nvSpPr>
      <dsp:spPr>
        <a:xfrm rot="4050000">
          <a:off x="5170860" y="2227724"/>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5202644" y="2267417"/>
        <a:ext cx="240278" cy="261786"/>
      </dsp:txXfrm>
    </dsp:sp>
    <dsp:sp modelId="{15AED3D8-4AE2-4E4D-B9F4-8CD58364D26B}">
      <dsp:nvSpPr>
        <dsp:cNvPr id="0" name=""/>
        <dsp:cNvSpPr/>
      </dsp:nvSpPr>
      <dsp:spPr>
        <a:xfrm>
          <a:off x="5071102" y="2704826"/>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Работа с родителями</a:t>
          </a:r>
        </a:p>
      </dsp:txBody>
      <dsp:txXfrm>
        <a:off x="5260424" y="2894148"/>
        <a:ext cx="914127" cy="914127"/>
      </dsp:txXfrm>
    </dsp:sp>
    <dsp:sp modelId="{125415F2-9CF1-4E25-B477-2A8B69D8EA2C}">
      <dsp:nvSpPr>
        <dsp:cNvPr id="0" name=""/>
        <dsp:cNvSpPr/>
      </dsp:nvSpPr>
      <dsp:spPr>
        <a:xfrm rot="6750000">
          <a:off x="5178296" y="4020439"/>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5249488" y="4060132"/>
        <a:ext cx="240278" cy="261786"/>
      </dsp:txXfrm>
    </dsp:sp>
    <dsp:sp modelId="{A11BBAAD-607F-4820-A82B-7CAD6387785E}">
      <dsp:nvSpPr>
        <dsp:cNvPr id="0" name=""/>
        <dsp:cNvSpPr/>
      </dsp:nvSpPr>
      <dsp:spPr>
        <a:xfrm>
          <a:off x="4328536" y="4497541"/>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Работа школьной библиотеки</a:t>
          </a:r>
        </a:p>
      </dsp:txBody>
      <dsp:txXfrm>
        <a:off x="4517858" y="4686863"/>
        <a:ext cx="914127" cy="914127"/>
      </dsp:txXfrm>
    </dsp:sp>
    <dsp:sp modelId="{AA600FC4-EF37-45C5-8AD3-685F020386F9}">
      <dsp:nvSpPr>
        <dsp:cNvPr id="0" name=""/>
        <dsp:cNvSpPr/>
      </dsp:nvSpPr>
      <dsp:spPr>
        <a:xfrm rot="9450000">
          <a:off x="3915912" y="5293337"/>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4014969" y="5360895"/>
        <a:ext cx="240278" cy="261786"/>
      </dsp:txXfrm>
    </dsp:sp>
    <dsp:sp modelId="{626D748B-FA8D-4885-8794-A7D498AF5931}">
      <dsp:nvSpPr>
        <dsp:cNvPr id="0" name=""/>
        <dsp:cNvSpPr/>
      </dsp:nvSpPr>
      <dsp:spPr>
        <a:xfrm>
          <a:off x="2535821" y="5240108"/>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Сотрудничесиво с общественной приёмной7ИО</a:t>
          </a:r>
        </a:p>
      </dsp:txBody>
      <dsp:txXfrm>
        <a:off x="2725143" y="5429430"/>
        <a:ext cx="914127" cy="914127"/>
      </dsp:txXfrm>
    </dsp:sp>
    <dsp:sp modelId="{26847FA7-C544-437E-8649-15D21CDC3365}">
      <dsp:nvSpPr>
        <dsp:cNvPr id="0" name=""/>
        <dsp:cNvSpPr/>
      </dsp:nvSpPr>
      <dsp:spPr>
        <a:xfrm rot="12150000">
          <a:off x="2123197" y="5300773"/>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222254" y="5407739"/>
        <a:ext cx="240278" cy="261786"/>
      </dsp:txXfrm>
    </dsp:sp>
    <dsp:sp modelId="{CC565A77-5E68-4057-B7DD-7A96A094185F}">
      <dsp:nvSpPr>
        <dsp:cNvPr id="0" name=""/>
        <dsp:cNvSpPr/>
      </dsp:nvSpPr>
      <dsp:spPr>
        <a:xfrm>
          <a:off x="743106" y="4497541"/>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Организованная система КТД</a:t>
          </a:r>
        </a:p>
      </dsp:txBody>
      <dsp:txXfrm>
        <a:off x="932428" y="4686863"/>
        <a:ext cx="914127" cy="914127"/>
      </dsp:txXfrm>
    </dsp:sp>
    <dsp:sp modelId="{7E928FDC-4BE5-4004-82E3-18AE0B97D4A1}">
      <dsp:nvSpPr>
        <dsp:cNvPr id="0" name=""/>
        <dsp:cNvSpPr/>
      </dsp:nvSpPr>
      <dsp:spPr>
        <a:xfrm rot="14850000">
          <a:off x="850299" y="4038390"/>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921491" y="4173221"/>
        <a:ext cx="240278" cy="261786"/>
      </dsp:txXfrm>
    </dsp:sp>
    <dsp:sp modelId="{1399B36B-A900-4BB9-B822-E528CE97A8C2}">
      <dsp:nvSpPr>
        <dsp:cNvPr id="0" name=""/>
        <dsp:cNvSpPr/>
      </dsp:nvSpPr>
      <dsp:spPr>
        <a:xfrm>
          <a:off x="539" y="2704826"/>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Сотрудничество со школьной , муниципальной, краевой социально-психологическими службами, ПДН,КДН</a:t>
          </a:r>
        </a:p>
      </dsp:txBody>
      <dsp:txXfrm>
        <a:off x="189861" y="2894148"/>
        <a:ext cx="914127" cy="914127"/>
      </dsp:txXfrm>
    </dsp:sp>
    <dsp:sp modelId="{40D5BF72-3429-4889-9C0C-4C31BCE0B674}">
      <dsp:nvSpPr>
        <dsp:cNvPr id="0" name=""/>
        <dsp:cNvSpPr/>
      </dsp:nvSpPr>
      <dsp:spPr>
        <a:xfrm rot="17550000">
          <a:off x="842863" y="2245675"/>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874647" y="2380506"/>
        <a:ext cx="240278" cy="261786"/>
      </dsp:txXfrm>
    </dsp:sp>
    <dsp:sp modelId="{7C47CD3D-D2D1-43B1-A51E-715DADBE8ABD}">
      <dsp:nvSpPr>
        <dsp:cNvPr id="0" name=""/>
        <dsp:cNvSpPr/>
      </dsp:nvSpPr>
      <dsp:spPr>
        <a:xfrm>
          <a:off x="743106" y="912111"/>
          <a:ext cx="1292771" cy="1292771"/>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Сотрудничество учреждениями культуры, духовно-просветительским центром</a:t>
          </a:r>
        </a:p>
      </dsp:txBody>
      <dsp:txXfrm>
        <a:off x="932428" y="1101433"/>
        <a:ext cx="914127" cy="914127"/>
      </dsp:txXfrm>
    </dsp:sp>
    <dsp:sp modelId="{A568C9EA-6B9D-4404-B103-E491D8264A78}">
      <dsp:nvSpPr>
        <dsp:cNvPr id="0" name=""/>
        <dsp:cNvSpPr/>
      </dsp:nvSpPr>
      <dsp:spPr>
        <a:xfrm rot="20250000">
          <a:off x="2105247" y="972776"/>
          <a:ext cx="343254" cy="436310"/>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2109166" y="1079742"/>
        <a:ext cx="240278" cy="26178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9FBEE-12B7-4B75-AD17-FEFE6B144737}">
      <dsp:nvSpPr>
        <dsp:cNvPr id="0" name=""/>
        <dsp:cNvSpPr/>
      </dsp:nvSpPr>
      <dsp:spPr>
        <a:xfrm>
          <a:off x="2366432" y="214117"/>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Включение воспитательных задач в урочную деятельность</a:t>
          </a:r>
        </a:p>
      </dsp:txBody>
      <dsp:txXfrm>
        <a:off x="2543108" y="390793"/>
        <a:ext cx="853064" cy="853064"/>
      </dsp:txXfrm>
    </dsp:sp>
    <dsp:sp modelId="{03FEA482-FAAF-4191-AB43-E950A44C1CA8}">
      <dsp:nvSpPr>
        <dsp:cNvPr id="0" name=""/>
        <dsp:cNvSpPr/>
      </dsp:nvSpPr>
      <dsp:spPr>
        <a:xfrm rot="1350000">
          <a:off x="3637584" y="956755"/>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3641241" y="1019801"/>
        <a:ext cx="224228" cy="244299"/>
      </dsp:txXfrm>
    </dsp:sp>
    <dsp:sp modelId="{4AA4958D-D0AA-47BB-A5E0-CEE9A4D0319F}">
      <dsp:nvSpPr>
        <dsp:cNvPr id="0" name=""/>
        <dsp:cNvSpPr/>
      </dsp:nvSpPr>
      <dsp:spPr>
        <a:xfrm>
          <a:off x="4039397" y="907082"/>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Система ДО и классных часов</a:t>
          </a:r>
        </a:p>
      </dsp:txBody>
      <dsp:txXfrm>
        <a:off x="4216073" y="1083758"/>
        <a:ext cx="853064" cy="853064"/>
      </dsp:txXfrm>
    </dsp:sp>
    <dsp:sp modelId="{32E99B69-34C2-453B-8761-191CEC9CF0BA}">
      <dsp:nvSpPr>
        <dsp:cNvPr id="0" name=""/>
        <dsp:cNvSpPr/>
      </dsp:nvSpPr>
      <dsp:spPr>
        <a:xfrm rot="4050000">
          <a:off x="4825456" y="2134814"/>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4855117" y="2171856"/>
        <a:ext cx="224228" cy="244299"/>
      </dsp:txXfrm>
    </dsp:sp>
    <dsp:sp modelId="{15AED3D8-4AE2-4E4D-B9F4-8CD58364D26B}">
      <dsp:nvSpPr>
        <dsp:cNvPr id="0" name=""/>
        <dsp:cNvSpPr/>
      </dsp:nvSpPr>
      <dsp:spPr>
        <a:xfrm>
          <a:off x="4732361" y="2580046"/>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Работа с родителями</a:t>
          </a:r>
        </a:p>
      </dsp:txBody>
      <dsp:txXfrm>
        <a:off x="4909037" y="2756722"/>
        <a:ext cx="853064" cy="853064"/>
      </dsp:txXfrm>
    </dsp:sp>
    <dsp:sp modelId="{125415F2-9CF1-4E25-B477-2A8B69D8EA2C}">
      <dsp:nvSpPr>
        <dsp:cNvPr id="0" name=""/>
        <dsp:cNvSpPr/>
      </dsp:nvSpPr>
      <dsp:spPr>
        <a:xfrm rot="6750000">
          <a:off x="4832394" y="3807778"/>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4898830" y="3844820"/>
        <a:ext cx="224228" cy="244299"/>
      </dsp:txXfrm>
    </dsp:sp>
    <dsp:sp modelId="{A11BBAAD-607F-4820-A82B-7CAD6387785E}">
      <dsp:nvSpPr>
        <dsp:cNvPr id="0" name=""/>
        <dsp:cNvSpPr/>
      </dsp:nvSpPr>
      <dsp:spPr>
        <a:xfrm>
          <a:off x="4039397" y="4253011"/>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Сотрудничество с центром занятости</a:t>
          </a:r>
        </a:p>
      </dsp:txBody>
      <dsp:txXfrm>
        <a:off x="4216073" y="4429687"/>
        <a:ext cx="853064" cy="853064"/>
      </dsp:txXfrm>
    </dsp:sp>
    <dsp:sp modelId="{AA600FC4-EF37-45C5-8AD3-685F020386F9}">
      <dsp:nvSpPr>
        <dsp:cNvPr id="0" name=""/>
        <dsp:cNvSpPr/>
      </dsp:nvSpPr>
      <dsp:spPr>
        <a:xfrm rot="9450000">
          <a:off x="3654336" y="4995649"/>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3746776" y="5058695"/>
        <a:ext cx="224228" cy="244299"/>
      </dsp:txXfrm>
    </dsp:sp>
    <dsp:sp modelId="{626D748B-FA8D-4885-8794-A7D498AF5931}">
      <dsp:nvSpPr>
        <dsp:cNvPr id="0" name=""/>
        <dsp:cNvSpPr/>
      </dsp:nvSpPr>
      <dsp:spPr>
        <a:xfrm>
          <a:off x="2366432" y="4945975"/>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Сотрудничество с предприятиями</a:t>
          </a:r>
        </a:p>
      </dsp:txBody>
      <dsp:txXfrm>
        <a:off x="2543108" y="5122651"/>
        <a:ext cx="853064" cy="853064"/>
      </dsp:txXfrm>
    </dsp:sp>
    <dsp:sp modelId="{26847FA7-C544-437E-8649-15D21CDC3365}">
      <dsp:nvSpPr>
        <dsp:cNvPr id="0" name=""/>
        <dsp:cNvSpPr/>
      </dsp:nvSpPr>
      <dsp:spPr>
        <a:xfrm rot="12150000">
          <a:off x="1981371" y="5002588"/>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2073811" y="5102408"/>
        <a:ext cx="224228" cy="244299"/>
      </dsp:txXfrm>
    </dsp:sp>
    <dsp:sp modelId="{CC565A77-5E68-4057-B7DD-7A96A094185F}">
      <dsp:nvSpPr>
        <dsp:cNvPr id="0" name=""/>
        <dsp:cNvSpPr/>
      </dsp:nvSpPr>
      <dsp:spPr>
        <a:xfrm>
          <a:off x="693468" y="4253011"/>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Организованная система КТД</a:t>
          </a:r>
        </a:p>
      </dsp:txBody>
      <dsp:txXfrm>
        <a:off x="870144" y="4429687"/>
        <a:ext cx="853064" cy="853064"/>
      </dsp:txXfrm>
    </dsp:sp>
    <dsp:sp modelId="{7E928FDC-4BE5-4004-82E3-18AE0B97D4A1}">
      <dsp:nvSpPr>
        <dsp:cNvPr id="0" name=""/>
        <dsp:cNvSpPr/>
      </dsp:nvSpPr>
      <dsp:spPr>
        <a:xfrm rot="14850000">
          <a:off x="793500" y="3824530"/>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rot="10800000">
        <a:off x="859936" y="3950354"/>
        <a:ext cx="224228" cy="244299"/>
      </dsp:txXfrm>
    </dsp:sp>
    <dsp:sp modelId="{1399B36B-A900-4BB9-B822-E528CE97A8C2}">
      <dsp:nvSpPr>
        <dsp:cNvPr id="0" name=""/>
        <dsp:cNvSpPr/>
      </dsp:nvSpPr>
      <dsp:spPr>
        <a:xfrm>
          <a:off x="503" y="2580046"/>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мероприятия по благоустройству территории школы</a:t>
          </a:r>
        </a:p>
      </dsp:txBody>
      <dsp:txXfrm>
        <a:off x="177179" y="2756722"/>
        <a:ext cx="853064" cy="853064"/>
      </dsp:txXfrm>
    </dsp:sp>
    <dsp:sp modelId="{40D5BF72-3429-4889-9C0C-4C31BCE0B674}">
      <dsp:nvSpPr>
        <dsp:cNvPr id="0" name=""/>
        <dsp:cNvSpPr/>
      </dsp:nvSpPr>
      <dsp:spPr>
        <a:xfrm rot="17550000">
          <a:off x="786562" y="2151565"/>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816223" y="2277389"/>
        <a:ext cx="224228" cy="244299"/>
      </dsp:txXfrm>
    </dsp:sp>
    <dsp:sp modelId="{7C47CD3D-D2D1-43B1-A51E-715DADBE8ABD}">
      <dsp:nvSpPr>
        <dsp:cNvPr id="0" name=""/>
        <dsp:cNvSpPr/>
      </dsp:nvSpPr>
      <dsp:spPr>
        <a:xfrm>
          <a:off x="693468" y="907082"/>
          <a:ext cx="1206416" cy="1206416"/>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проектно-исследовательская работа</a:t>
          </a:r>
        </a:p>
      </dsp:txBody>
      <dsp:txXfrm>
        <a:off x="870144" y="1083758"/>
        <a:ext cx="853064" cy="853064"/>
      </dsp:txXfrm>
    </dsp:sp>
    <dsp:sp modelId="{A568C9EA-6B9D-4404-B103-E491D8264A78}">
      <dsp:nvSpPr>
        <dsp:cNvPr id="0" name=""/>
        <dsp:cNvSpPr/>
      </dsp:nvSpPr>
      <dsp:spPr>
        <a:xfrm rot="20250000">
          <a:off x="1964620" y="963694"/>
          <a:ext cx="320325" cy="407165"/>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ru-RU" sz="700" kern="1200"/>
        </a:p>
      </dsp:txBody>
      <dsp:txXfrm>
        <a:off x="1968277" y="1063514"/>
        <a:ext cx="224228" cy="24429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9FBEE-12B7-4B75-AD17-FEFE6B144737}">
      <dsp:nvSpPr>
        <dsp:cNvPr id="0" name=""/>
        <dsp:cNvSpPr/>
      </dsp:nvSpPr>
      <dsp:spPr>
        <a:xfrm>
          <a:off x="2291031" y="272676"/>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Включение воспитательных задач в урочную деятельность</a:t>
          </a:r>
        </a:p>
      </dsp:txBody>
      <dsp:txXfrm>
        <a:off x="2489791" y="471436"/>
        <a:ext cx="959698" cy="959698"/>
      </dsp:txXfrm>
    </dsp:sp>
    <dsp:sp modelId="{03FEA482-FAAF-4191-AB43-E950A44C1CA8}">
      <dsp:nvSpPr>
        <dsp:cNvPr id="0" name=""/>
        <dsp:cNvSpPr/>
      </dsp:nvSpPr>
      <dsp:spPr>
        <a:xfrm rot="1542857">
          <a:off x="3698074" y="1159894"/>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703432" y="1228033"/>
        <a:ext cx="252469" cy="274837"/>
      </dsp:txXfrm>
    </dsp:sp>
    <dsp:sp modelId="{4AA4958D-D0AA-47BB-A5E0-CEE9A4D0319F}">
      <dsp:nvSpPr>
        <dsp:cNvPr id="0" name=""/>
        <dsp:cNvSpPr/>
      </dsp:nvSpPr>
      <dsp:spPr>
        <a:xfrm>
          <a:off x="4126962" y="1156814"/>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Система ДО и классных часов</a:t>
          </a:r>
        </a:p>
      </dsp:txBody>
      <dsp:txXfrm>
        <a:off x="4325722" y="1355574"/>
        <a:ext cx="959698" cy="959698"/>
      </dsp:txXfrm>
    </dsp:sp>
    <dsp:sp modelId="{32E99B69-34C2-453B-8761-191CEC9CF0BA}">
      <dsp:nvSpPr>
        <dsp:cNvPr id="0" name=""/>
        <dsp:cNvSpPr/>
      </dsp:nvSpPr>
      <dsp:spPr>
        <a:xfrm rot="4628571">
          <a:off x="4849683" y="2589760"/>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891745" y="2628628"/>
        <a:ext cx="252469" cy="274837"/>
      </dsp:txXfrm>
    </dsp:sp>
    <dsp:sp modelId="{15AED3D8-4AE2-4E4D-B9F4-8CD58364D26B}">
      <dsp:nvSpPr>
        <dsp:cNvPr id="0" name=""/>
        <dsp:cNvSpPr/>
      </dsp:nvSpPr>
      <dsp:spPr>
        <a:xfrm>
          <a:off x="4580400" y="3143453"/>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Работа с родителями</a:t>
          </a:r>
        </a:p>
      </dsp:txBody>
      <dsp:txXfrm>
        <a:off x="4779160" y="3342213"/>
        <a:ext cx="959698" cy="959698"/>
      </dsp:txXfrm>
    </dsp:sp>
    <dsp:sp modelId="{125415F2-9CF1-4E25-B477-2A8B69D8EA2C}">
      <dsp:nvSpPr>
        <dsp:cNvPr id="0" name=""/>
        <dsp:cNvSpPr/>
      </dsp:nvSpPr>
      <dsp:spPr>
        <a:xfrm rot="7714286">
          <a:off x="4449786" y="4381632"/>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4537618" y="4430947"/>
        <a:ext cx="252469" cy="274837"/>
      </dsp:txXfrm>
    </dsp:sp>
    <dsp:sp modelId="{626D748B-FA8D-4885-8794-A7D498AF5931}">
      <dsp:nvSpPr>
        <dsp:cNvPr id="0" name=""/>
        <dsp:cNvSpPr/>
      </dsp:nvSpPr>
      <dsp:spPr>
        <a:xfrm>
          <a:off x="3309896" y="4736614"/>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Сотрудничество с медицинскими учреждениями, полицией</a:t>
          </a:r>
        </a:p>
      </dsp:txBody>
      <dsp:txXfrm>
        <a:off x="3508656" y="4935374"/>
        <a:ext cx="959698" cy="959698"/>
      </dsp:txXfrm>
    </dsp:sp>
    <dsp:sp modelId="{26847FA7-C544-437E-8649-15D21CDC3365}">
      <dsp:nvSpPr>
        <dsp:cNvPr id="0" name=""/>
        <dsp:cNvSpPr/>
      </dsp:nvSpPr>
      <dsp:spPr>
        <a:xfrm rot="10800000">
          <a:off x="2799513" y="5186193"/>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907714" y="5277805"/>
        <a:ext cx="252469" cy="274837"/>
      </dsp:txXfrm>
    </dsp:sp>
    <dsp:sp modelId="{CC565A77-5E68-4057-B7DD-7A96A094185F}">
      <dsp:nvSpPr>
        <dsp:cNvPr id="0" name=""/>
        <dsp:cNvSpPr/>
      </dsp:nvSpPr>
      <dsp:spPr>
        <a:xfrm>
          <a:off x="1272166" y="4736614"/>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Организованная система КТД по здоровьесбережению</a:t>
          </a:r>
        </a:p>
      </dsp:txBody>
      <dsp:txXfrm>
        <a:off x="1470926" y="4935374"/>
        <a:ext cx="959698" cy="959698"/>
      </dsp:txXfrm>
    </dsp:sp>
    <dsp:sp modelId="{7E928FDC-4BE5-4004-82E3-18AE0B97D4A1}">
      <dsp:nvSpPr>
        <dsp:cNvPr id="0" name=""/>
        <dsp:cNvSpPr/>
      </dsp:nvSpPr>
      <dsp:spPr>
        <a:xfrm rot="13885714">
          <a:off x="1141553" y="4397593"/>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229385" y="4531502"/>
        <a:ext cx="252469" cy="274837"/>
      </dsp:txXfrm>
    </dsp:sp>
    <dsp:sp modelId="{637190B3-574E-4047-97FF-C75275012D37}">
      <dsp:nvSpPr>
        <dsp:cNvPr id="0" name=""/>
        <dsp:cNvSpPr/>
      </dsp:nvSpPr>
      <dsp:spPr>
        <a:xfrm>
          <a:off x="1663" y="3143453"/>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Сотрудничество со школьной , муниципальной, краевой социально-психологическими службами, ПДН,КДН</a:t>
          </a:r>
        </a:p>
      </dsp:txBody>
      <dsp:txXfrm>
        <a:off x="200423" y="3342213"/>
        <a:ext cx="959698" cy="959698"/>
      </dsp:txXfrm>
    </dsp:sp>
    <dsp:sp modelId="{6333EA69-355B-4769-B8C5-F795A6CC9EB9}">
      <dsp:nvSpPr>
        <dsp:cNvPr id="0" name=""/>
        <dsp:cNvSpPr/>
      </dsp:nvSpPr>
      <dsp:spPr>
        <a:xfrm rot="16971429">
          <a:off x="724384" y="2609664"/>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766446" y="2754020"/>
        <a:ext cx="252469" cy="274837"/>
      </dsp:txXfrm>
    </dsp:sp>
    <dsp:sp modelId="{7C47CD3D-D2D1-43B1-A51E-715DADBE8ABD}">
      <dsp:nvSpPr>
        <dsp:cNvPr id="0" name=""/>
        <dsp:cNvSpPr/>
      </dsp:nvSpPr>
      <dsp:spPr>
        <a:xfrm>
          <a:off x="455100" y="1156814"/>
          <a:ext cx="1357218" cy="135721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проектно-исследовательская работа</a:t>
          </a:r>
        </a:p>
      </dsp:txBody>
      <dsp:txXfrm>
        <a:off x="653860" y="1355574"/>
        <a:ext cx="959698" cy="959698"/>
      </dsp:txXfrm>
    </dsp:sp>
    <dsp:sp modelId="{A568C9EA-6B9D-4404-B103-E491D8264A78}">
      <dsp:nvSpPr>
        <dsp:cNvPr id="0" name=""/>
        <dsp:cNvSpPr/>
      </dsp:nvSpPr>
      <dsp:spPr>
        <a:xfrm rot="20057143">
          <a:off x="1862143" y="1168752"/>
          <a:ext cx="360670" cy="458061"/>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1867501" y="1283837"/>
        <a:ext cx="252469" cy="27483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9FBEE-12B7-4B75-AD17-FEFE6B144737}">
      <dsp:nvSpPr>
        <dsp:cNvPr id="0" name=""/>
        <dsp:cNvSpPr/>
      </dsp:nvSpPr>
      <dsp:spPr>
        <a:xfrm>
          <a:off x="2304818" y="1429"/>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Включение воспитательных задач в урочную деятельность</a:t>
          </a:r>
        </a:p>
      </dsp:txBody>
      <dsp:txXfrm>
        <a:off x="2443487" y="140098"/>
        <a:ext cx="669550" cy="669550"/>
      </dsp:txXfrm>
    </dsp:sp>
    <dsp:sp modelId="{03FEA482-FAAF-4191-AB43-E950A44C1CA8}">
      <dsp:nvSpPr>
        <dsp:cNvPr id="0" name=""/>
        <dsp:cNvSpPr/>
      </dsp:nvSpPr>
      <dsp:spPr>
        <a:xfrm rot="1200000">
          <a:off x="3314054" y="556061"/>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3316339" y="607019"/>
        <a:ext cx="176795" cy="191744"/>
      </dsp:txXfrm>
    </dsp:sp>
    <dsp:sp modelId="{4AA4958D-D0AA-47BB-A5E0-CEE9A4D0319F}">
      <dsp:nvSpPr>
        <dsp:cNvPr id="0" name=""/>
        <dsp:cNvSpPr/>
      </dsp:nvSpPr>
      <dsp:spPr>
        <a:xfrm>
          <a:off x="3642400" y="488269"/>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Система ДО и классных часов</a:t>
          </a:r>
        </a:p>
      </dsp:txBody>
      <dsp:txXfrm>
        <a:off x="3781069" y="626938"/>
        <a:ext cx="669550" cy="669550"/>
      </dsp:txXfrm>
    </dsp:sp>
    <dsp:sp modelId="{32E99B69-34C2-453B-8761-191CEC9CF0BA}">
      <dsp:nvSpPr>
        <dsp:cNvPr id="0" name=""/>
        <dsp:cNvSpPr/>
      </dsp:nvSpPr>
      <dsp:spPr>
        <a:xfrm rot="3600000">
          <a:off x="4341844" y="1412096"/>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4360786" y="1443202"/>
        <a:ext cx="176795" cy="191744"/>
      </dsp:txXfrm>
    </dsp:sp>
    <dsp:sp modelId="{15AED3D8-4AE2-4E4D-B9F4-8CD58364D26B}">
      <dsp:nvSpPr>
        <dsp:cNvPr id="0" name=""/>
        <dsp:cNvSpPr/>
      </dsp:nvSpPr>
      <dsp:spPr>
        <a:xfrm>
          <a:off x="4354112" y="1720991"/>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Работа с родителями</a:t>
          </a:r>
        </a:p>
      </dsp:txBody>
      <dsp:txXfrm>
        <a:off x="4492781" y="1859660"/>
        <a:ext cx="669550" cy="669550"/>
      </dsp:txXfrm>
    </dsp:sp>
    <dsp:sp modelId="{125415F2-9CF1-4E25-B477-2A8B69D8EA2C}">
      <dsp:nvSpPr>
        <dsp:cNvPr id="0" name=""/>
        <dsp:cNvSpPr/>
      </dsp:nvSpPr>
      <dsp:spPr>
        <a:xfrm rot="6000000">
          <a:off x="4578928" y="2728508"/>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4623391" y="2755114"/>
        <a:ext cx="176795" cy="191744"/>
      </dsp:txXfrm>
    </dsp:sp>
    <dsp:sp modelId="{CC565A77-5E68-4057-B7DD-7A96A094185F}">
      <dsp:nvSpPr>
        <dsp:cNvPr id="0" name=""/>
        <dsp:cNvSpPr/>
      </dsp:nvSpPr>
      <dsp:spPr>
        <a:xfrm>
          <a:off x="4106937" y="3122790"/>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Организованная система КТД по экологическому воспитанию</a:t>
          </a:r>
        </a:p>
      </dsp:txBody>
      <dsp:txXfrm>
        <a:off x="4245606" y="3261459"/>
        <a:ext cx="669550" cy="669550"/>
      </dsp:txXfrm>
    </dsp:sp>
    <dsp:sp modelId="{7E928FDC-4BE5-4004-82E3-18AE0B97D4A1}">
      <dsp:nvSpPr>
        <dsp:cNvPr id="0" name=""/>
        <dsp:cNvSpPr/>
      </dsp:nvSpPr>
      <dsp:spPr>
        <a:xfrm rot="8400000">
          <a:off x="3914371" y="3889332"/>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3981277" y="3928895"/>
        <a:ext cx="176795" cy="191744"/>
      </dsp:txXfrm>
    </dsp:sp>
    <dsp:sp modelId="{7C47CD3D-D2D1-43B1-A51E-715DADBE8ABD}">
      <dsp:nvSpPr>
        <dsp:cNvPr id="0" name=""/>
        <dsp:cNvSpPr/>
      </dsp:nvSpPr>
      <dsp:spPr>
        <a:xfrm>
          <a:off x="3016530" y="4037750"/>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Участие в благоустройстве территориипроектно-исследовательская работа</a:t>
          </a:r>
        </a:p>
      </dsp:txBody>
      <dsp:txXfrm>
        <a:off x="3155199" y="4176419"/>
        <a:ext cx="669550" cy="669550"/>
      </dsp:txXfrm>
    </dsp:sp>
    <dsp:sp modelId="{A568C9EA-6B9D-4404-B103-E491D8264A78}">
      <dsp:nvSpPr>
        <dsp:cNvPr id="0" name=""/>
        <dsp:cNvSpPr/>
      </dsp:nvSpPr>
      <dsp:spPr>
        <a:xfrm rot="10800000">
          <a:off x="2659128" y="4351407"/>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2734897" y="4415322"/>
        <a:ext cx="176795" cy="191744"/>
      </dsp:txXfrm>
    </dsp:sp>
    <dsp:sp modelId="{B80C4A80-5746-4EB5-94A6-24237E74D509}">
      <dsp:nvSpPr>
        <dsp:cNvPr id="0" name=""/>
        <dsp:cNvSpPr/>
      </dsp:nvSpPr>
      <dsp:spPr>
        <a:xfrm>
          <a:off x="1593105" y="4037750"/>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Проектно-исследовательская деятельность по экологии</a:t>
          </a:r>
        </a:p>
      </dsp:txBody>
      <dsp:txXfrm>
        <a:off x="1731774" y="4176419"/>
        <a:ext cx="669550" cy="669550"/>
      </dsp:txXfrm>
    </dsp:sp>
    <dsp:sp modelId="{B03B4C0C-803D-42B9-A8F5-0129FCF6F2E8}">
      <dsp:nvSpPr>
        <dsp:cNvPr id="0" name=""/>
        <dsp:cNvSpPr/>
      </dsp:nvSpPr>
      <dsp:spPr>
        <a:xfrm rot="13200000">
          <a:off x="1400540" y="3898522"/>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1467446" y="3986789"/>
        <a:ext cx="176795" cy="191744"/>
      </dsp:txXfrm>
    </dsp:sp>
    <dsp:sp modelId="{4D594708-58EC-4916-94B3-95B5CD991C35}">
      <dsp:nvSpPr>
        <dsp:cNvPr id="0" name=""/>
        <dsp:cNvSpPr/>
      </dsp:nvSpPr>
      <dsp:spPr>
        <a:xfrm>
          <a:off x="502699" y="3122790"/>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Организация и проведение походов выходного дня</a:t>
          </a:r>
        </a:p>
      </dsp:txBody>
      <dsp:txXfrm>
        <a:off x="641368" y="3261459"/>
        <a:ext cx="669550" cy="669550"/>
      </dsp:txXfrm>
    </dsp:sp>
    <dsp:sp modelId="{9941A767-F373-48FE-B618-2D989BF63772}">
      <dsp:nvSpPr>
        <dsp:cNvPr id="0" name=""/>
        <dsp:cNvSpPr/>
      </dsp:nvSpPr>
      <dsp:spPr>
        <a:xfrm rot="15600000">
          <a:off x="727515" y="2742587"/>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rot="10800000">
        <a:off x="771978" y="2843811"/>
        <a:ext cx="176795" cy="191744"/>
      </dsp:txXfrm>
    </dsp:sp>
    <dsp:sp modelId="{4D985017-26EB-4C02-B4A7-D03B45EFDBA2}">
      <dsp:nvSpPr>
        <dsp:cNvPr id="0" name=""/>
        <dsp:cNvSpPr/>
      </dsp:nvSpPr>
      <dsp:spPr>
        <a:xfrm>
          <a:off x="255524" y="1720991"/>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Работа школьной библиотеки</a:t>
          </a:r>
        </a:p>
      </dsp:txBody>
      <dsp:txXfrm>
        <a:off x="394193" y="1859660"/>
        <a:ext cx="669550" cy="669550"/>
      </dsp:txXfrm>
    </dsp:sp>
    <dsp:sp modelId="{EE3C83BB-F3AC-49A4-96BE-1B2969D66468}">
      <dsp:nvSpPr>
        <dsp:cNvPr id="0" name=""/>
        <dsp:cNvSpPr/>
      </dsp:nvSpPr>
      <dsp:spPr>
        <a:xfrm rot="18000000">
          <a:off x="954968" y="1424477"/>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973910" y="1521201"/>
        <a:ext cx="176795" cy="191744"/>
      </dsp:txXfrm>
    </dsp:sp>
    <dsp:sp modelId="{B3A1E36B-D9A2-4E14-983C-9FA381D9A9E9}">
      <dsp:nvSpPr>
        <dsp:cNvPr id="0" name=""/>
        <dsp:cNvSpPr/>
      </dsp:nvSpPr>
      <dsp:spPr>
        <a:xfrm>
          <a:off x="967236" y="488269"/>
          <a:ext cx="946888" cy="946888"/>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222250">
            <a:lnSpc>
              <a:spcPct val="90000"/>
            </a:lnSpc>
            <a:spcBef>
              <a:spcPct val="0"/>
            </a:spcBef>
            <a:spcAft>
              <a:spcPct val="35000"/>
            </a:spcAft>
          </a:pPr>
          <a:r>
            <a:rPr lang="ru-RU" sz="500" kern="1200"/>
            <a:t>Сотрудничество с экологическими организациями</a:t>
          </a:r>
        </a:p>
      </dsp:txBody>
      <dsp:txXfrm>
        <a:off x="1105905" y="626938"/>
        <a:ext cx="669550" cy="669550"/>
      </dsp:txXfrm>
    </dsp:sp>
    <dsp:sp modelId="{F3CDBC2D-7113-48E7-AB96-AD8201D7614E}">
      <dsp:nvSpPr>
        <dsp:cNvPr id="0" name=""/>
        <dsp:cNvSpPr/>
      </dsp:nvSpPr>
      <dsp:spPr>
        <a:xfrm rot="20400000">
          <a:off x="1976472" y="560950"/>
          <a:ext cx="252564" cy="319574"/>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77800">
            <a:lnSpc>
              <a:spcPct val="90000"/>
            </a:lnSpc>
            <a:spcBef>
              <a:spcPct val="0"/>
            </a:spcBef>
            <a:spcAft>
              <a:spcPct val="35000"/>
            </a:spcAft>
          </a:pPr>
          <a:endParaRPr lang="ru-RU" sz="400" kern="1200"/>
        </a:p>
      </dsp:txBody>
      <dsp:txXfrm>
        <a:off x="1978757" y="637822"/>
        <a:ext cx="176795" cy="19174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39FBEE-12B7-4B75-AD17-FEFE6B144737}">
      <dsp:nvSpPr>
        <dsp:cNvPr id="0" name=""/>
        <dsp:cNvSpPr/>
      </dsp:nvSpPr>
      <dsp:spPr>
        <a:xfrm>
          <a:off x="2411231" y="254719"/>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Включение воспитательных задач в урочную деятельность</a:t>
          </a:r>
        </a:p>
      </dsp:txBody>
      <dsp:txXfrm>
        <a:off x="2574469" y="417957"/>
        <a:ext cx="788184" cy="788184"/>
      </dsp:txXfrm>
    </dsp:sp>
    <dsp:sp modelId="{03FEA482-FAAF-4191-AB43-E950A44C1CA8}">
      <dsp:nvSpPr>
        <dsp:cNvPr id="0" name=""/>
        <dsp:cNvSpPr/>
      </dsp:nvSpPr>
      <dsp:spPr>
        <a:xfrm rot="1200000">
          <a:off x="3598675" y="907091"/>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3601349" y="967164"/>
        <a:ext cx="206932" cy="225719"/>
      </dsp:txXfrm>
    </dsp:sp>
    <dsp:sp modelId="{4AA4958D-D0AA-47BB-A5E0-CEE9A4D0319F}">
      <dsp:nvSpPr>
        <dsp:cNvPr id="0" name=""/>
        <dsp:cNvSpPr/>
      </dsp:nvSpPr>
      <dsp:spPr>
        <a:xfrm>
          <a:off x="3982801" y="826724"/>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Система ДО и классных часов</a:t>
          </a:r>
        </a:p>
      </dsp:txBody>
      <dsp:txXfrm>
        <a:off x="4146039" y="989962"/>
        <a:ext cx="788184" cy="788184"/>
      </dsp:txXfrm>
    </dsp:sp>
    <dsp:sp modelId="{32E99B69-34C2-453B-8761-191CEC9CF0BA}">
      <dsp:nvSpPr>
        <dsp:cNvPr id="0" name=""/>
        <dsp:cNvSpPr/>
      </dsp:nvSpPr>
      <dsp:spPr>
        <a:xfrm rot="3600000">
          <a:off x="4806246" y="1912893"/>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4828417" y="1949730"/>
        <a:ext cx="206932" cy="225719"/>
      </dsp:txXfrm>
    </dsp:sp>
    <dsp:sp modelId="{15AED3D8-4AE2-4E4D-B9F4-8CD58364D26B}">
      <dsp:nvSpPr>
        <dsp:cNvPr id="0" name=""/>
        <dsp:cNvSpPr/>
      </dsp:nvSpPr>
      <dsp:spPr>
        <a:xfrm>
          <a:off x="4819016" y="2275091"/>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Работа с родителями</a:t>
          </a:r>
        </a:p>
      </dsp:txBody>
      <dsp:txXfrm>
        <a:off x="4982254" y="2438329"/>
        <a:ext cx="788184" cy="788184"/>
      </dsp:txXfrm>
    </dsp:sp>
    <dsp:sp modelId="{125415F2-9CF1-4E25-B477-2A8B69D8EA2C}">
      <dsp:nvSpPr>
        <dsp:cNvPr id="0" name=""/>
        <dsp:cNvSpPr/>
      </dsp:nvSpPr>
      <dsp:spPr>
        <a:xfrm rot="6000000">
          <a:off x="5084782" y="3459593"/>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5136824" y="3491163"/>
        <a:ext cx="206932" cy="225719"/>
      </dsp:txXfrm>
    </dsp:sp>
    <dsp:sp modelId="{CC565A77-5E68-4057-B7DD-7A96A094185F}">
      <dsp:nvSpPr>
        <dsp:cNvPr id="0" name=""/>
        <dsp:cNvSpPr/>
      </dsp:nvSpPr>
      <dsp:spPr>
        <a:xfrm>
          <a:off x="4528601" y="3922112"/>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Организованная система КТД по эстетическому воспитанию</a:t>
          </a:r>
        </a:p>
      </dsp:txBody>
      <dsp:txXfrm>
        <a:off x="4691839" y="4085350"/>
        <a:ext cx="788184" cy="788184"/>
      </dsp:txXfrm>
    </dsp:sp>
    <dsp:sp modelId="{7E928FDC-4BE5-4004-82E3-18AE0B97D4A1}">
      <dsp:nvSpPr>
        <dsp:cNvPr id="0" name=""/>
        <dsp:cNvSpPr/>
      </dsp:nvSpPr>
      <dsp:spPr>
        <a:xfrm rot="8400000">
          <a:off x="4303954" y="4823474"/>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4382265" y="4870210"/>
        <a:ext cx="206932" cy="225719"/>
      </dsp:txXfrm>
    </dsp:sp>
    <dsp:sp modelId="{389186DA-8069-4C70-8C6A-F1F106F1EC7C}">
      <dsp:nvSpPr>
        <dsp:cNvPr id="0" name=""/>
        <dsp:cNvSpPr/>
      </dsp:nvSpPr>
      <dsp:spPr>
        <a:xfrm>
          <a:off x="3247446" y="4997130"/>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Проектно-исследовательская деятельность </a:t>
          </a:r>
        </a:p>
      </dsp:txBody>
      <dsp:txXfrm>
        <a:off x="3410684" y="5160368"/>
        <a:ext cx="788184" cy="788184"/>
      </dsp:txXfrm>
    </dsp:sp>
    <dsp:sp modelId="{E8B90C43-69C9-476A-BA36-253F9F2392FE}">
      <dsp:nvSpPr>
        <dsp:cNvPr id="0" name=""/>
        <dsp:cNvSpPr/>
      </dsp:nvSpPr>
      <dsp:spPr>
        <a:xfrm rot="10800000">
          <a:off x="2829119" y="5366361"/>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2917804" y="5441600"/>
        <a:ext cx="206932" cy="225719"/>
      </dsp:txXfrm>
    </dsp:sp>
    <dsp:sp modelId="{4D985017-26EB-4C02-B4A7-D03B45EFDBA2}">
      <dsp:nvSpPr>
        <dsp:cNvPr id="0" name=""/>
        <dsp:cNvSpPr/>
      </dsp:nvSpPr>
      <dsp:spPr>
        <a:xfrm>
          <a:off x="1575016" y="4997130"/>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Работа школьной библиотеки</a:t>
          </a:r>
        </a:p>
      </dsp:txBody>
      <dsp:txXfrm>
        <a:off x="1738254" y="5160368"/>
        <a:ext cx="788184" cy="788184"/>
      </dsp:txXfrm>
    </dsp:sp>
    <dsp:sp modelId="{EE3C83BB-F3AC-49A4-96BE-1B2969D66468}">
      <dsp:nvSpPr>
        <dsp:cNvPr id="0" name=""/>
        <dsp:cNvSpPr/>
      </dsp:nvSpPr>
      <dsp:spPr>
        <a:xfrm rot="13200000">
          <a:off x="1350368" y="4834230"/>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1428679" y="4937972"/>
        <a:ext cx="206932" cy="225719"/>
      </dsp:txXfrm>
    </dsp:sp>
    <dsp:sp modelId="{B3A1E36B-D9A2-4E14-983C-9FA381D9A9E9}">
      <dsp:nvSpPr>
        <dsp:cNvPr id="0" name=""/>
        <dsp:cNvSpPr/>
      </dsp:nvSpPr>
      <dsp:spPr>
        <a:xfrm>
          <a:off x="293861" y="3922112"/>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Сотрудничество с учреждениями культуры, ДО</a:t>
          </a:r>
        </a:p>
      </dsp:txBody>
      <dsp:txXfrm>
        <a:off x="457099" y="4085350"/>
        <a:ext cx="788184" cy="788184"/>
      </dsp:txXfrm>
    </dsp:sp>
    <dsp:sp modelId="{F3CDBC2D-7113-48E7-AB96-AD8201D7614E}">
      <dsp:nvSpPr>
        <dsp:cNvPr id="0" name=""/>
        <dsp:cNvSpPr/>
      </dsp:nvSpPr>
      <dsp:spPr>
        <a:xfrm rot="15600000">
          <a:off x="559627" y="3476072"/>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rot="10800000">
        <a:off x="611669" y="3594980"/>
        <a:ext cx="206932" cy="225719"/>
      </dsp:txXfrm>
    </dsp:sp>
    <dsp:sp modelId="{11E9AF8F-2B76-43A0-95AB-DFC9668E7A51}">
      <dsp:nvSpPr>
        <dsp:cNvPr id="0" name=""/>
        <dsp:cNvSpPr/>
      </dsp:nvSpPr>
      <dsp:spPr>
        <a:xfrm>
          <a:off x="3446" y="2275091"/>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Участие в творческих мероприятиях</a:t>
          </a:r>
        </a:p>
      </dsp:txBody>
      <dsp:txXfrm>
        <a:off x="166684" y="2438329"/>
        <a:ext cx="788184" cy="788184"/>
      </dsp:txXfrm>
    </dsp:sp>
    <dsp:sp modelId="{3EB92CC2-09FB-4601-818E-ACAB8D7ADAB2}">
      <dsp:nvSpPr>
        <dsp:cNvPr id="0" name=""/>
        <dsp:cNvSpPr/>
      </dsp:nvSpPr>
      <dsp:spPr>
        <a:xfrm rot="18000000">
          <a:off x="826891" y="1927384"/>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849062" y="2041025"/>
        <a:ext cx="206932" cy="225719"/>
      </dsp:txXfrm>
    </dsp:sp>
    <dsp:sp modelId="{FE84E490-86D6-41B6-9FA8-0F4EEAA43203}">
      <dsp:nvSpPr>
        <dsp:cNvPr id="0" name=""/>
        <dsp:cNvSpPr/>
      </dsp:nvSpPr>
      <dsp:spPr>
        <a:xfrm>
          <a:off x="839661" y="826724"/>
          <a:ext cx="1114660" cy="1114660"/>
        </a:xfrm>
        <a:prstGeom prst="ellipse">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t>Организация и проведение экскурсий, посещение театров</a:t>
          </a:r>
        </a:p>
      </dsp:txBody>
      <dsp:txXfrm>
        <a:off x="1002899" y="989962"/>
        <a:ext cx="788184" cy="788184"/>
      </dsp:txXfrm>
    </dsp:sp>
    <dsp:sp modelId="{2935484E-53BB-41C3-944E-DAC151F83F94}">
      <dsp:nvSpPr>
        <dsp:cNvPr id="0" name=""/>
        <dsp:cNvSpPr/>
      </dsp:nvSpPr>
      <dsp:spPr>
        <a:xfrm rot="20400000">
          <a:off x="2027105" y="912814"/>
          <a:ext cx="295617" cy="376197"/>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ru-RU" sz="600" kern="1200"/>
        </a:p>
      </dsp:txBody>
      <dsp:txXfrm>
        <a:off x="2029779" y="1003219"/>
        <a:ext cx="206932" cy="225719"/>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9671</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Чапаев</dc:creator>
  <cp:lastModifiedBy>Teacher</cp:lastModifiedBy>
  <cp:revision>3</cp:revision>
  <dcterms:created xsi:type="dcterms:W3CDTF">2023-08-30T02:13:00Z</dcterms:created>
  <dcterms:modified xsi:type="dcterms:W3CDTF">2023-08-30T02:13:00Z</dcterms:modified>
</cp:coreProperties>
</file>